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0BCDE" w14:textId="77777777" w:rsidR="003A6C09" w:rsidRPr="003A6C09" w:rsidRDefault="003A6C09" w:rsidP="003A6C09">
      <w:pPr>
        <w:pStyle w:val="Heading1"/>
        <w:rPr>
          <w:b/>
          <w:sz w:val="28"/>
          <w:szCs w:val="28"/>
        </w:rPr>
      </w:pPr>
      <w:bookmarkStart w:id="0" w:name="_Toc130384354"/>
      <w:r w:rsidRPr="003A6C09">
        <w:rPr>
          <w:b/>
          <w:sz w:val="28"/>
          <w:szCs w:val="28"/>
        </w:rPr>
        <w:t>Benefits of Using Rubrics</w:t>
      </w:r>
      <w:bookmarkEnd w:id="0"/>
    </w:p>
    <w:p w14:paraId="64DA3A62" w14:textId="77777777" w:rsidR="003A6C09" w:rsidRDefault="003A6C09" w:rsidP="003A6C0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6C09" w14:paraId="2F468CCB" w14:textId="77777777" w:rsidTr="00C000FE">
        <w:tc>
          <w:tcPr>
            <w:tcW w:w="4675" w:type="dxa"/>
            <w:shd w:val="clear" w:color="auto" w:fill="D9E2F3" w:themeFill="accent1" w:themeFillTint="33"/>
          </w:tcPr>
          <w:p w14:paraId="1D9DE437" w14:textId="77051119" w:rsidR="003A6C09" w:rsidRPr="003A6C09" w:rsidRDefault="003A6C09" w:rsidP="003A6C09">
            <w:pPr>
              <w:jc w:val="center"/>
              <w:rPr>
                <w:sz w:val="24"/>
                <w:szCs w:val="24"/>
              </w:rPr>
            </w:pPr>
            <w:r w:rsidRPr="003A6C09">
              <w:rPr>
                <w:b/>
                <w:bCs/>
                <w:sz w:val="24"/>
                <w:szCs w:val="24"/>
              </w:rPr>
              <w:t>Benefits to Students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4D48D5DD" w14:textId="77777777" w:rsidR="003A6C09" w:rsidRPr="003A6C09" w:rsidRDefault="003A6C09" w:rsidP="00C000FE">
            <w:pPr>
              <w:jc w:val="center"/>
              <w:rPr>
                <w:sz w:val="24"/>
                <w:szCs w:val="24"/>
              </w:rPr>
            </w:pPr>
            <w:r w:rsidRPr="003A6C09">
              <w:rPr>
                <w:b/>
                <w:bCs/>
                <w:sz w:val="24"/>
                <w:szCs w:val="24"/>
              </w:rPr>
              <w:t>Benefits to Instructors</w:t>
            </w:r>
          </w:p>
          <w:p w14:paraId="7E416EDA" w14:textId="77777777" w:rsidR="003A6C09" w:rsidRDefault="003A6C09" w:rsidP="00C000FE"/>
        </w:tc>
      </w:tr>
      <w:tr w:rsidR="003A6C09" w14:paraId="23883BA1" w14:textId="77777777" w:rsidTr="00C000FE">
        <w:tc>
          <w:tcPr>
            <w:tcW w:w="4675" w:type="dxa"/>
          </w:tcPr>
          <w:p w14:paraId="40941B4B" w14:textId="77777777" w:rsidR="003A6C09" w:rsidRPr="003A6C09" w:rsidRDefault="003A6C09" w:rsidP="00C000FE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3A6C09">
              <w:rPr>
                <w:sz w:val="24"/>
                <w:szCs w:val="24"/>
              </w:rPr>
              <w:t>Provides a clear understanding of expectations.</w:t>
            </w:r>
          </w:p>
          <w:p w14:paraId="0CE7D408" w14:textId="77777777" w:rsidR="003A6C09" w:rsidRPr="003A6C09" w:rsidRDefault="003A6C09" w:rsidP="00C000FE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3A6C09">
              <w:rPr>
                <w:sz w:val="24"/>
                <w:szCs w:val="24"/>
              </w:rPr>
              <w:t>Students can self-evaluate work based on rubric before submitting.</w:t>
            </w:r>
          </w:p>
          <w:p w14:paraId="34BDEAD5" w14:textId="77777777" w:rsidR="003A6C09" w:rsidRPr="003A6C09" w:rsidRDefault="003A6C09" w:rsidP="00C000FE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3A6C09">
              <w:rPr>
                <w:sz w:val="24"/>
                <w:szCs w:val="24"/>
              </w:rPr>
              <w:t>Assists students who are self-reliant and self-directed.</w:t>
            </w:r>
          </w:p>
          <w:p w14:paraId="74E6C27F" w14:textId="77777777" w:rsidR="003A6C09" w:rsidRPr="003A6C09" w:rsidRDefault="003A6C09" w:rsidP="00C000FE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3A6C09">
              <w:rPr>
                <w:sz w:val="24"/>
                <w:szCs w:val="24"/>
              </w:rPr>
              <w:t>Allows students to recognize their strengths and weaknesses and direct their efforts accordingly.</w:t>
            </w:r>
          </w:p>
          <w:p w14:paraId="53C0692A" w14:textId="77777777" w:rsidR="003A6C09" w:rsidRDefault="003A6C09" w:rsidP="00C000FE"/>
        </w:tc>
        <w:tc>
          <w:tcPr>
            <w:tcW w:w="4675" w:type="dxa"/>
          </w:tcPr>
          <w:p w14:paraId="178F40CF" w14:textId="77777777" w:rsidR="003A6C09" w:rsidRPr="003A6C09" w:rsidRDefault="003A6C09" w:rsidP="00C000FE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3A6C09">
              <w:rPr>
                <w:sz w:val="24"/>
                <w:szCs w:val="24"/>
              </w:rPr>
              <w:t>Makes the grading process fast and easy, once the rubric is set up.</w:t>
            </w:r>
          </w:p>
          <w:p w14:paraId="6DB602CA" w14:textId="77777777" w:rsidR="003A6C09" w:rsidRPr="003A6C09" w:rsidRDefault="003A6C09" w:rsidP="00C000FE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3A6C09">
              <w:rPr>
                <w:sz w:val="24"/>
                <w:szCs w:val="24"/>
              </w:rPr>
              <w:t>Helps ensure Instructor neutrality and consistency when grading.</w:t>
            </w:r>
          </w:p>
          <w:p w14:paraId="7A95E50F" w14:textId="77777777" w:rsidR="003A6C09" w:rsidRPr="003A6C09" w:rsidRDefault="003A6C09" w:rsidP="00C000FE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3A6C09">
              <w:rPr>
                <w:sz w:val="24"/>
                <w:szCs w:val="24"/>
              </w:rPr>
              <w:t>Minimizes complaints about grading.</w:t>
            </w:r>
          </w:p>
          <w:p w14:paraId="63815D05" w14:textId="77777777" w:rsidR="003A6C09" w:rsidRPr="003A6C09" w:rsidRDefault="003A6C09" w:rsidP="00C000FE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3A6C09">
              <w:rPr>
                <w:sz w:val="24"/>
                <w:szCs w:val="24"/>
              </w:rPr>
              <w:t>Rubrics can be reused for various assignments.</w:t>
            </w:r>
          </w:p>
          <w:p w14:paraId="74DA6A4C" w14:textId="77777777" w:rsidR="003A6C09" w:rsidRPr="003A6C09" w:rsidRDefault="003A6C09" w:rsidP="00C000FE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3A6C09">
              <w:rPr>
                <w:sz w:val="24"/>
                <w:szCs w:val="24"/>
              </w:rPr>
              <w:t>Statistic report helps instructors identify strengths and weaknesses across an entire class and adjust instruction appropriately.</w:t>
            </w:r>
          </w:p>
          <w:p w14:paraId="7A2CCB82" w14:textId="77777777" w:rsidR="003A6C09" w:rsidRDefault="003A6C09" w:rsidP="00C000FE"/>
        </w:tc>
      </w:tr>
    </w:tbl>
    <w:p w14:paraId="1827B9A7" w14:textId="1B11F24B" w:rsidR="00A32013" w:rsidRPr="00CA517B" w:rsidRDefault="00A32013" w:rsidP="00CA517B">
      <w:pPr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</w:pPr>
      <w:bookmarkStart w:id="1" w:name="_GoBack"/>
      <w:bookmarkEnd w:id="1"/>
    </w:p>
    <w:sectPr w:rsidR="00A32013" w:rsidRPr="00CA517B" w:rsidSect="009E413C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4472C4" w:themeColor="accent1"/>
        <w:left w:val="thinThickSmallGap" w:sz="24" w:space="24" w:color="4472C4" w:themeColor="accent1"/>
        <w:bottom w:val="thickThinSmallGap" w:sz="24" w:space="24" w:color="4472C4" w:themeColor="accent1"/>
        <w:right w:val="thickThinSmallGap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94E81" w14:textId="77777777" w:rsidR="00C13E45" w:rsidRDefault="00C13E45" w:rsidP="00C13E45">
      <w:pPr>
        <w:spacing w:after="0" w:line="240" w:lineRule="auto"/>
      </w:pPr>
      <w:r>
        <w:separator/>
      </w:r>
    </w:p>
  </w:endnote>
  <w:endnote w:type="continuationSeparator" w:id="0">
    <w:p w14:paraId="23AC9525" w14:textId="77777777" w:rsidR="00C13E45" w:rsidRDefault="00C13E45" w:rsidP="00C1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8922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CB1A78" w14:textId="0DAF29F4" w:rsidR="00C13E45" w:rsidRDefault="00C13E4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172884">
          <w:rPr>
            <w:color w:val="7F7F7F" w:themeColor="background1" w:themeShade="7F"/>
            <w:spacing w:val="60"/>
          </w:rPr>
          <w:t xml:space="preserve"> SSC Teaching and Learning Center – ssconlne@ssc.edu</w:t>
        </w:r>
      </w:p>
    </w:sdtContent>
  </w:sdt>
  <w:p w14:paraId="7B6D6E38" w14:textId="77777777" w:rsidR="00C13E45" w:rsidRDefault="00C13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57CE7" w14:textId="77777777" w:rsidR="00C13E45" w:rsidRDefault="00C13E45" w:rsidP="00C13E45">
      <w:pPr>
        <w:spacing w:after="0" w:line="240" w:lineRule="auto"/>
      </w:pPr>
      <w:r>
        <w:separator/>
      </w:r>
    </w:p>
  </w:footnote>
  <w:footnote w:type="continuationSeparator" w:id="0">
    <w:p w14:paraId="338E5A64" w14:textId="77777777" w:rsidR="00C13E45" w:rsidRDefault="00C13E45" w:rsidP="00C13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B45"/>
    <w:multiLevelType w:val="hybridMultilevel"/>
    <w:tmpl w:val="481A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42E2"/>
    <w:multiLevelType w:val="hybridMultilevel"/>
    <w:tmpl w:val="EF7C0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441"/>
    <w:multiLevelType w:val="hybridMultilevel"/>
    <w:tmpl w:val="5C00E3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4282C"/>
    <w:multiLevelType w:val="hybridMultilevel"/>
    <w:tmpl w:val="8754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309C8"/>
    <w:multiLevelType w:val="hybridMultilevel"/>
    <w:tmpl w:val="E6ACD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964DD"/>
    <w:multiLevelType w:val="hybridMultilevel"/>
    <w:tmpl w:val="9BAE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464B0"/>
    <w:multiLevelType w:val="hybridMultilevel"/>
    <w:tmpl w:val="4F36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53E8D"/>
    <w:multiLevelType w:val="hybridMultilevel"/>
    <w:tmpl w:val="CA06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805EA"/>
    <w:multiLevelType w:val="hybridMultilevel"/>
    <w:tmpl w:val="B006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2DC5"/>
    <w:multiLevelType w:val="hybridMultilevel"/>
    <w:tmpl w:val="AD285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032D38"/>
    <w:multiLevelType w:val="hybridMultilevel"/>
    <w:tmpl w:val="EB92FCCC"/>
    <w:lvl w:ilvl="0" w:tplc="B9768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680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85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25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044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49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204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49C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EC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52250"/>
    <w:multiLevelType w:val="hybridMultilevel"/>
    <w:tmpl w:val="0B5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C4C87"/>
    <w:multiLevelType w:val="hybridMultilevel"/>
    <w:tmpl w:val="4058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240C1"/>
    <w:multiLevelType w:val="hybridMultilevel"/>
    <w:tmpl w:val="EE34D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E400C"/>
    <w:multiLevelType w:val="hybridMultilevel"/>
    <w:tmpl w:val="78D8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B0890"/>
    <w:multiLevelType w:val="hybridMultilevel"/>
    <w:tmpl w:val="017A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2355E"/>
    <w:multiLevelType w:val="hybridMultilevel"/>
    <w:tmpl w:val="37D8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179CA"/>
    <w:multiLevelType w:val="hybridMultilevel"/>
    <w:tmpl w:val="D24C2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E188C"/>
    <w:multiLevelType w:val="hybridMultilevel"/>
    <w:tmpl w:val="648A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B7D31"/>
    <w:multiLevelType w:val="hybridMultilevel"/>
    <w:tmpl w:val="3AB2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63DF5"/>
    <w:multiLevelType w:val="hybridMultilevel"/>
    <w:tmpl w:val="259419AC"/>
    <w:lvl w:ilvl="0" w:tplc="2806D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40C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26E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A39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F6BE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0F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222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277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CF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49B"/>
    <w:multiLevelType w:val="hybridMultilevel"/>
    <w:tmpl w:val="CC9A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85C7F"/>
    <w:multiLevelType w:val="hybridMultilevel"/>
    <w:tmpl w:val="64F8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F6ACC"/>
    <w:multiLevelType w:val="hybridMultilevel"/>
    <w:tmpl w:val="5C00E3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D1792"/>
    <w:multiLevelType w:val="hybridMultilevel"/>
    <w:tmpl w:val="F694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D049D"/>
    <w:multiLevelType w:val="hybridMultilevel"/>
    <w:tmpl w:val="2FE6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14"/>
  </w:num>
  <w:num w:numId="5">
    <w:abstractNumId w:val="8"/>
  </w:num>
  <w:num w:numId="6">
    <w:abstractNumId w:val="25"/>
  </w:num>
  <w:num w:numId="7">
    <w:abstractNumId w:val="0"/>
  </w:num>
  <w:num w:numId="8">
    <w:abstractNumId w:val="3"/>
  </w:num>
  <w:num w:numId="9">
    <w:abstractNumId w:val="16"/>
  </w:num>
  <w:num w:numId="10">
    <w:abstractNumId w:val="19"/>
  </w:num>
  <w:num w:numId="11">
    <w:abstractNumId w:val="6"/>
  </w:num>
  <w:num w:numId="12">
    <w:abstractNumId w:val="15"/>
  </w:num>
  <w:num w:numId="13">
    <w:abstractNumId w:val="22"/>
  </w:num>
  <w:num w:numId="14">
    <w:abstractNumId w:val="21"/>
  </w:num>
  <w:num w:numId="15">
    <w:abstractNumId w:val="17"/>
  </w:num>
  <w:num w:numId="16">
    <w:abstractNumId w:val="1"/>
  </w:num>
  <w:num w:numId="17">
    <w:abstractNumId w:val="24"/>
  </w:num>
  <w:num w:numId="18">
    <w:abstractNumId w:val="4"/>
  </w:num>
  <w:num w:numId="19">
    <w:abstractNumId w:val="12"/>
  </w:num>
  <w:num w:numId="20">
    <w:abstractNumId w:val="13"/>
  </w:num>
  <w:num w:numId="21">
    <w:abstractNumId w:val="23"/>
  </w:num>
  <w:num w:numId="22">
    <w:abstractNumId w:val="5"/>
  </w:num>
  <w:num w:numId="23">
    <w:abstractNumId w:val="2"/>
  </w:num>
  <w:num w:numId="24">
    <w:abstractNumId w:val="7"/>
  </w:num>
  <w:num w:numId="25">
    <w:abstractNumId w:val="1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B7"/>
    <w:rsid w:val="000000DB"/>
    <w:rsid w:val="000B6D53"/>
    <w:rsid w:val="000E03F4"/>
    <w:rsid w:val="0011217C"/>
    <w:rsid w:val="00134236"/>
    <w:rsid w:val="00141C6B"/>
    <w:rsid w:val="00143331"/>
    <w:rsid w:val="00145EEF"/>
    <w:rsid w:val="00157F35"/>
    <w:rsid w:val="00172884"/>
    <w:rsid w:val="00172AEE"/>
    <w:rsid w:val="00186877"/>
    <w:rsid w:val="001A4C50"/>
    <w:rsid w:val="001D59D1"/>
    <w:rsid w:val="001E3B34"/>
    <w:rsid w:val="00266F2C"/>
    <w:rsid w:val="003A6C09"/>
    <w:rsid w:val="003B6B82"/>
    <w:rsid w:val="003D15EB"/>
    <w:rsid w:val="003D2A76"/>
    <w:rsid w:val="003F10E0"/>
    <w:rsid w:val="004022D9"/>
    <w:rsid w:val="004157C6"/>
    <w:rsid w:val="00490D9B"/>
    <w:rsid w:val="004947DB"/>
    <w:rsid w:val="004B2388"/>
    <w:rsid w:val="004B4BB0"/>
    <w:rsid w:val="004E2697"/>
    <w:rsid w:val="005150FB"/>
    <w:rsid w:val="005303F9"/>
    <w:rsid w:val="005469ED"/>
    <w:rsid w:val="005600B7"/>
    <w:rsid w:val="00563C56"/>
    <w:rsid w:val="005750C5"/>
    <w:rsid w:val="00594A33"/>
    <w:rsid w:val="005A395D"/>
    <w:rsid w:val="006049ED"/>
    <w:rsid w:val="00646BF0"/>
    <w:rsid w:val="006472D9"/>
    <w:rsid w:val="006C230A"/>
    <w:rsid w:val="0073126D"/>
    <w:rsid w:val="007629A2"/>
    <w:rsid w:val="007E56E4"/>
    <w:rsid w:val="008065A7"/>
    <w:rsid w:val="00871B46"/>
    <w:rsid w:val="008B1DAE"/>
    <w:rsid w:val="00912771"/>
    <w:rsid w:val="009B2DA6"/>
    <w:rsid w:val="009D7065"/>
    <w:rsid w:val="009E413C"/>
    <w:rsid w:val="00A050BE"/>
    <w:rsid w:val="00A13BCB"/>
    <w:rsid w:val="00A20FA3"/>
    <w:rsid w:val="00A32013"/>
    <w:rsid w:val="00A41241"/>
    <w:rsid w:val="00A44E4F"/>
    <w:rsid w:val="00A6413D"/>
    <w:rsid w:val="00A9420D"/>
    <w:rsid w:val="00AA21D2"/>
    <w:rsid w:val="00AC4E84"/>
    <w:rsid w:val="00AC52D4"/>
    <w:rsid w:val="00B862D3"/>
    <w:rsid w:val="00BE5030"/>
    <w:rsid w:val="00C13E45"/>
    <w:rsid w:val="00C24971"/>
    <w:rsid w:val="00C32929"/>
    <w:rsid w:val="00C40037"/>
    <w:rsid w:val="00C46622"/>
    <w:rsid w:val="00C537CB"/>
    <w:rsid w:val="00C60783"/>
    <w:rsid w:val="00C931DB"/>
    <w:rsid w:val="00CA517B"/>
    <w:rsid w:val="00CA5E22"/>
    <w:rsid w:val="00CB0EBC"/>
    <w:rsid w:val="00CE5892"/>
    <w:rsid w:val="00D0113D"/>
    <w:rsid w:val="00D40728"/>
    <w:rsid w:val="00D42808"/>
    <w:rsid w:val="00D63A10"/>
    <w:rsid w:val="00D7014A"/>
    <w:rsid w:val="00D97DAB"/>
    <w:rsid w:val="00DF765E"/>
    <w:rsid w:val="00E12129"/>
    <w:rsid w:val="00E12362"/>
    <w:rsid w:val="00E43CA3"/>
    <w:rsid w:val="00E60563"/>
    <w:rsid w:val="00E71A11"/>
    <w:rsid w:val="00F027B5"/>
    <w:rsid w:val="00F44372"/>
    <w:rsid w:val="00F54D09"/>
    <w:rsid w:val="00F5671F"/>
    <w:rsid w:val="00F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7822"/>
  <w15:chartTrackingRefBased/>
  <w15:docId w15:val="{7FED0A67-ECA3-4935-AB71-60F412A5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C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3B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0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3C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3C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B1DA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E3B3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E3B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3B34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1E3B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E3B34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C1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E45"/>
  </w:style>
  <w:style w:type="paragraph" w:styleId="Footer">
    <w:name w:val="footer"/>
    <w:basedOn w:val="Normal"/>
    <w:link w:val="FooterChar"/>
    <w:uiPriority w:val="99"/>
    <w:unhideWhenUsed/>
    <w:rsid w:val="00C1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E45"/>
  </w:style>
  <w:style w:type="table" w:styleId="TableGrid">
    <w:name w:val="Table Grid"/>
    <w:basedOn w:val="TableNormal"/>
    <w:uiPriority w:val="39"/>
    <w:rsid w:val="003F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8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5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81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460DE07B79C4F9D6668E478C09B4D" ma:contentTypeVersion="14" ma:contentTypeDescription="Create a new document." ma:contentTypeScope="" ma:versionID="f42b8407b890b52ad7298e08fa6840c6">
  <xsd:schema xmlns:xsd="http://www.w3.org/2001/XMLSchema" xmlns:xs="http://www.w3.org/2001/XMLSchema" xmlns:p="http://schemas.microsoft.com/office/2006/metadata/properties" xmlns:ns3="3dae1734-a718-4366-863e-6dbc76a06cd0" xmlns:ns4="76a913ac-4faf-44cd-9c56-7b6eed8321dd" targetNamespace="http://schemas.microsoft.com/office/2006/metadata/properties" ma:root="true" ma:fieldsID="cdb6f429973c5b0a2668fab16b4fe39a" ns3:_="" ns4:_="">
    <xsd:import namespace="3dae1734-a718-4366-863e-6dbc76a06cd0"/>
    <xsd:import namespace="76a913ac-4faf-44cd-9c56-7b6eed832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e1734-a718-4366-863e-6dbc76a06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913ac-4faf-44cd-9c56-7b6eed832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ae1734-a718-4366-863e-6dbc76a06c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0B42-64E4-46F9-9CCB-457BE828B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e1734-a718-4366-863e-6dbc76a06cd0"/>
    <ds:schemaRef ds:uri="76a913ac-4faf-44cd-9c56-7b6eed832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F6D44-D0E4-4986-BB21-A0754EE17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E6099-AD63-4853-9EDA-E9F40658C5CE}">
  <ds:schemaRefs>
    <ds:schemaRef ds:uri="http://schemas.openxmlformats.org/package/2006/metadata/core-properties"/>
    <ds:schemaRef ds:uri="3dae1734-a718-4366-863e-6dbc76a06cd0"/>
    <ds:schemaRef ds:uri="http://purl.org/dc/terms/"/>
    <ds:schemaRef ds:uri="76a913ac-4faf-44cd-9c56-7b6eed8321dd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B97E68F-6864-4474-9C75-ACA1783A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Suburban College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Ackley, Jamie</dc:creator>
  <cp:keywords/>
  <dc:description/>
  <cp:lastModifiedBy>Ackley, Jamie</cp:lastModifiedBy>
  <cp:revision>3</cp:revision>
  <cp:lastPrinted>2023-03-22T18:02:00Z</cp:lastPrinted>
  <dcterms:created xsi:type="dcterms:W3CDTF">2023-03-22T18:34:00Z</dcterms:created>
  <dcterms:modified xsi:type="dcterms:W3CDTF">2023-03-22T18:35:00Z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0x010100DE9460DE07B79C4F9D6668E478C09B4D</vt:lpwstr>
  </property>
</Properties>
</file>