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04" w14:textId="1E2849E4" w:rsidR="005600B7" w:rsidRDefault="00594A33" w:rsidP="001E3B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Education Rubrics at SSC</w:t>
      </w:r>
    </w:p>
    <w:p w14:paraId="0150888F" w14:textId="445C334D" w:rsidR="005A395D" w:rsidRDefault="005A395D" w:rsidP="001E3B34">
      <w:pPr>
        <w:jc w:val="center"/>
        <w:rPr>
          <w:b/>
          <w:sz w:val="40"/>
          <w:szCs w:val="40"/>
        </w:rPr>
      </w:pPr>
    </w:p>
    <w:p w14:paraId="552887C4" w14:textId="0B2800E5" w:rsidR="005A395D" w:rsidRPr="00186877" w:rsidRDefault="00594A33" w:rsidP="005A395D">
      <w:pPr>
        <w:rPr>
          <w:sz w:val="28"/>
          <w:szCs w:val="28"/>
        </w:rPr>
      </w:pPr>
      <w:r w:rsidRPr="00186877">
        <w:rPr>
          <w:sz w:val="28"/>
          <w:szCs w:val="28"/>
        </w:rPr>
        <w:t>South Suburban College is</w:t>
      </w:r>
      <w:r w:rsidR="005A395D" w:rsidRPr="00186877">
        <w:rPr>
          <w:sz w:val="28"/>
          <w:szCs w:val="28"/>
        </w:rPr>
        <w:t xml:space="preserve"> requesting that instructors associate an assignment </w:t>
      </w:r>
      <w:r w:rsidRPr="00186877">
        <w:rPr>
          <w:sz w:val="28"/>
          <w:szCs w:val="28"/>
        </w:rPr>
        <w:t xml:space="preserve">in their D2L course </w:t>
      </w:r>
      <w:r w:rsidR="005A395D" w:rsidRPr="00186877">
        <w:rPr>
          <w:sz w:val="28"/>
          <w:szCs w:val="28"/>
        </w:rPr>
        <w:t xml:space="preserve">with </w:t>
      </w:r>
      <w:r w:rsidRPr="00186877">
        <w:rPr>
          <w:sz w:val="28"/>
          <w:szCs w:val="28"/>
        </w:rPr>
        <w:t>an</w:t>
      </w:r>
      <w:r w:rsidR="00134236" w:rsidRPr="00186877">
        <w:rPr>
          <w:sz w:val="28"/>
          <w:szCs w:val="28"/>
        </w:rPr>
        <w:t xml:space="preserve"> SSC</w:t>
      </w:r>
      <w:r w:rsidRPr="00186877">
        <w:rPr>
          <w:sz w:val="28"/>
          <w:szCs w:val="28"/>
        </w:rPr>
        <w:t xml:space="preserve"> general education</w:t>
      </w:r>
      <w:r w:rsidR="005A395D" w:rsidRPr="00186877">
        <w:rPr>
          <w:sz w:val="28"/>
          <w:szCs w:val="28"/>
        </w:rPr>
        <w:t xml:space="preserve"> institutional rubric and then grade that assignment (</w:t>
      </w:r>
      <w:r w:rsidR="008065A7">
        <w:rPr>
          <w:sz w:val="28"/>
          <w:szCs w:val="28"/>
        </w:rPr>
        <w:t>2</w:t>
      </w:r>
      <w:r w:rsidR="00134236" w:rsidRPr="00186877">
        <w:rPr>
          <w:sz w:val="28"/>
          <w:szCs w:val="28"/>
        </w:rPr>
        <w:t>-</w:t>
      </w:r>
      <w:r w:rsidR="005A395D" w:rsidRPr="00186877">
        <w:rPr>
          <w:sz w:val="28"/>
          <w:szCs w:val="28"/>
        </w:rPr>
        <w:t>step process is shown below).</w:t>
      </w:r>
      <w:r w:rsidR="00134236" w:rsidRPr="00186877">
        <w:rPr>
          <w:sz w:val="28"/>
          <w:szCs w:val="28"/>
        </w:rPr>
        <w:t xml:space="preserve"> </w:t>
      </w:r>
      <w:r w:rsidR="005A395D" w:rsidRPr="00186877">
        <w:rPr>
          <w:sz w:val="28"/>
          <w:szCs w:val="28"/>
        </w:rPr>
        <w:t xml:space="preserve"> This will allow SSC to gain </w:t>
      </w:r>
      <w:r w:rsidRPr="00186877">
        <w:rPr>
          <w:sz w:val="28"/>
          <w:szCs w:val="28"/>
        </w:rPr>
        <w:t>valuable data to improve student learning.</w:t>
      </w:r>
    </w:p>
    <w:p w14:paraId="7E2E13B2" w14:textId="6E8A4545" w:rsidR="005A395D" w:rsidRPr="00186877" w:rsidRDefault="00134236" w:rsidP="005A395D">
      <w:pPr>
        <w:rPr>
          <w:sz w:val="28"/>
          <w:szCs w:val="28"/>
        </w:rPr>
      </w:pPr>
      <w:r w:rsidRPr="00186877">
        <w:rPr>
          <w:b/>
          <w:sz w:val="28"/>
          <w:szCs w:val="28"/>
        </w:rPr>
        <w:t>Optional:</w:t>
      </w:r>
      <w:r w:rsidR="005A395D" w:rsidRPr="00186877">
        <w:rPr>
          <w:sz w:val="28"/>
          <w:szCs w:val="28"/>
        </w:rPr>
        <w:t xml:space="preserve"> </w:t>
      </w:r>
      <w:r w:rsidRPr="00186877">
        <w:rPr>
          <w:sz w:val="28"/>
          <w:szCs w:val="28"/>
        </w:rPr>
        <w:t>D2L assignments can have multiple rubrics associated with it.  This means instructors can</w:t>
      </w:r>
      <w:r w:rsidR="005A395D" w:rsidRPr="00186877">
        <w:rPr>
          <w:sz w:val="28"/>
          <w:szCs w:val="28"/>
        </w:rPr>
        <w:t xml:space="preserve"> associate a second rubric </w:t>
      </w:r>
      <w:r w:rsidRPr="00186877">
        <w:rPr>
          <w:sz w:val="28"/>
          <w:szCs w:val="28"/>
        </w:rPr>
        <w:t>they created to a D2L assignment</w:t>
      </w:r>
      <w:r w:rsidR="006472D9">
        <w:rPr>
          <w:sz w:val="28"/>
          <w:szCs w:val="28"/>
        </w:rPr>
        <w:t xml:space="preserve"> (the one for the D2L Gradebook)</w:t>
      </w:r>
      <w:r w:rsidR="005A395D" w:rsidRPr="00186877">
        <w:rPr>
          <w:sz w:val="28"/>
          <w:szCs w:val="28"/>
        </w:rPr>
        <w:t xml:space="preserve">, in addition to the </w:t>
      </w:r>
      <w:r w:rsidR="00AC4E84" w:rsidRPr="00186877">
        <w:rPr>
          <w:sz w:val="28"/>
          <w:szCs w:val="28"/>
        </w:rPr>
        <w:t>SSC</w:t>
      </w:r>
      <w:r w:rsidRPr="00186877">
        <w:rPr>
          <w:sz w:val="28"/>
          <w:szCs w:val="28"/>
        </w:rPr>
        <w:t xml:space="preserve"> general education</w:t>
      </w:r>
      <w:r w:rsidR="00AC4E84" w:rsidRPr="00186877">
        <w:rPr>
          <w:sz w:val="28"/>
          <w:szCs w:val="28"/>
        </w:rPr>
        <w:t xml:space="preserve"> institutional rubric.</w:t>
      </w:r>
      <w:r w:rsidR="00A9420D" w:rsidRPr="00186877">
        <w:rPr>
          <w:sz w:val="28"/>
          <w:szCs w:val="28"/>
        </w:rPr>
        <w:t xml:space="preserve"> </w:t>
      </w:r>
      <w:r w:rsidR="00186877">
        <w:rPr>
          <w:sz w:val="28"/>
          <w:szCs w:val="28"/>
        </w:rPr>
        <w:t xml:space="preserve"> I</w:t>
      </w:r>
      <w:r w:rsidR="00AC4E84" w:rsidRPr="00186877">
        <w:rPr>
          <w:sz w:val="28"/>
          <w:szCs w:val="28"/>
        </w:rPr>
        <w:t xml:space="preserve">nstructor </w:t>
      </w:r>
      <w:r w:rsidRPr="00186877">
        <w:rPr>
          <w:sz w:val="28"/>
          <w:szCs w:val="28"/>
        </w:rPr>
        <w:t>can</w:t>
      </w:r>
      <w:r w:rsidR="00186877">
        <w:rPr>
          <w:sz w:val="28"/>
          <w:szCs w:val="28"/>
        </w:rPr>
        <w:t xml:space="preserve"> also</w:t>
      </w:r>
      <w:r w:rsidRPr="00186877">
        <w:rPr>
          <w:sz w:val="28"/>
          <w:szCs w:val="28"/>
        </w:rPr>
        <w:t xml:space="preserve"> view</w:t>
      </w:r>
      <w:r w:rsidR="00AC4E84" w:rsidRPr="00186877">
        <w:rPr>
          <w:sz w:val="28"/>
          <w:szCs w:val="28"/>
        </w:rPr>
        <w:t xml:space="preserve"> course specific rubric report</w:t>
      </w:r>
      <w:r w:rsidR="00A9420D" w:rsidRPr="00186877">
        <w:rPr>
          <w:sz w:val="28"/>
          <w:szCs w:val="28"/>
        </w:rPr>
        <w:t>s</w:t>
      </w:r>
      <w:r w:rsidRPr="00186877">
        <w:rPr>
          <w:sz w:val="28"/>
          <w:szCs w:val="28"/>
        </w:rPr>
        <w:t xml:space="preserve"> to gather information about their assignments. </w:t>
      </w:r>
    </w:p>
    <w:p w14:paraId="6DC5F309" w14:textId="5E0996BB" w:rsidR="001E3B34" w:rsidRPr="00186877" w:rsidRDefault="001E3B34" w:rsidP="001E3B34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</w:rPr>
        <w:id w:val="15664524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7F38B3" w14:textId="09C6E797" w:rsidR="001E3B34" w:rsidRPr="008065A7" w:rsidRDefault="001E3B34">
          <w:pPr>
            <w:pStyle w:val="TOCHeading"/>
            <w:rPr>
              <w:sz w:val="28"/>
              <w:szCs w:val="28"/>
            </w:rPr>
          </w:pPr>
          <w:r w:rsidRPr="008065A7">
            <w:rPr>
              <w:sz w:val="28"/>
              <w:szCs w:val="28"/>
            </w:rPr>
            <w:t>Contents</w:t>
          </w:r>
        </w:p>
        <w:p w14:paraId="3A1E3D62" w14:textId="7585F4B0" w:rsidR="004947DB" w:rsidRDefault="001E3B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065A7">
            <w:rPr>
              <w:sz w:val="28"/>
              <w:szCs w:val="28"/>
            </w:rPr>
            <w:fldChar w:fldCharType="begin"/>
          </w:r>
          <w:r w:rsidRPr="008065A7">
            <w:rPr>
              <w:sz w:val="28"/>
              <w:szCs w:val="28"/>
            </w:rPr>
            <w:instrText xml:space="preserve"> TOC \o "1-3" \h \z \u </w:instrText>
          </w:r>
          <w:r w:rsidRPr="008065A7">
            <w:rPr>
              <w:sz w:val="28"/>
              <w:szCs w:val="28"/>
            </w:rPr>
            <w:fldChar w:fldCharType="separate"/>
          </w:r>
          <w:hyperlink w:anchor="_Toc111625548" w:history="1">
            <w:r w:rsidR="004947DB" w:rsidRPr="000C23E3">
              <w:rPr>
                <w:rStyle w:val="Hyperlink"/>
                <w:b/>
                <w:noProof/>
              </w:rPr>
              <w:t>Step 1:  Create an Assignment and Associate an SSC General Education Institutional Rubric</w:t>
            </w:r>
            <w:r w:rsidR="004947DB">
              <w:rPr>
                <w:noProof/>
                <w:webHidden/>
              </w:rPr>
              <w:tab/>
            </w:r>
            <w:r w:rsidR="004947DB">
              <w:rPr>
                <w:noProof/>
                <w:webHidden/>
              </w:rPr>
              <w:fldChar w:fldCharType="begin"/>
            </w:r>
            <w:r w:rsidR="004947DB">
              <w:rPr>
                <w:noProof/>
                <w:webHidden/>
              </w:rPr>
              <w:instrText xml:space="preserve"> PAGEREF _Toc111625548 \h </w:instrText>
            </w:r>
            <w:r w:rsidR="004947DB">
              <w:rPr>
                <w:noProof/>
                <w:webHidden/>
              </w:rPr>
            </w:r>
            <w:r w:rsidR="004947DB">
              <w:rPr>
                <w:noProof/>
                <w:webHidden/>
              </w:rPr>
              <w:fldChar w:fldCharType="separate"/>
            </w:r>
            <w:r w:rsidR="004947DB">
              <w:rPr>
                <w:noProof/>
                <w:webHidden/>
              </w:rPr>
              <w:t>2</w:t>
            </w:r>
            <w:r w:rsidR="004947DB">
              <w:rPr>
                <w:noProof/>
                <w:webHidden/>
              </w:rPr>
              <w:fldChar w:fldCharType="end"/>
            </w:r>
          </w:hyperlink>
        </w:p>
        <w:p w14:paraId="3525A554" w14:textId="034F97A7" w:rsidR="004947DB" w:rsidRDefault="004947D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5549" w:history="1">
            <w:r w:rsidRPr="000C23E3">
              <w:rPr>
                <w:rStyle w:val="Hyperlink"/>
                <w:b/>
                <w:noProof/>
              </w:rPr>
              <w:t>Optional:  Instructor may create their own second rubric for grading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_Toc111625549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4615C" w14:textId="086683E9" w:rsidR="004947DB" w:rsidRDefault="004947D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5550" w:history="1">
            <w:r w:rsidRPr="000C23E3">
              <w:rPr>
                <w:rStyle w:val="Hyperlink"/>
                <w:b/>
                <w:noProof/>
              </w:rPr>
              <w:t>Step 2:  Grade the Assignment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_Toc111625550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7B1BB" w14:textId="57FF015D" w:rsidR="004947DB" w:rsidRDefault="004947D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5551" w:history="1">
            <w:r w:rsidRPr="000C23E3">
              <w:rPr>
                <w:rStyle w:val="Hyperlink"/>
                <w:b/>
                <w:noProof/>
              </w:rPr>
              <w:t>Optional: Instructor Rubric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_Toc111625551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A2C52" w14:textId="750CB625" w:rsidR="004947DB" w:rsidRDefault="004947D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5552" w:history="1">
            <w:r w:rsidRPr="000C23E3">
              <w:rPr>
                <w:rStyle w:val="Hyperlink"/>
                <w:b/>
                <w:noProof/>
              </w:rPr>
              <w:t>Download a Rubric Report within a Course: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_Toc111625552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348C4" w14:textId="5A304470" w:rsidR="004947DB" w:rsidRDefault="004947D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1625553" w:history="1">
            <w:r w:rsidRPr="000C23E3">
              <w:rPr>
                <w:rStyle w:val="Hyperlink"/>
                <w:b/>
                <w:noProof/>
              </w:rPr>
              <w:t>Using D2L Rubrics in Non-Traditional 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_Toc111625553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F18A6" w14:textId="3BEE256B" w:rsidR="001E3B34" w:rsidRPr="008065A7" w:rsidRDefault="001E3B34">
          <w:pPr>
            <w:rPr>
              <w:sz w:val="28"/>
              <w:szCs w:val="28"/>
            </w:rPr>
          </w:pPr>
          <w:r w:rsidRPr="008065A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0E86484" w14:textId="77777777" w:rsidR="001E3B34" w:rsidRPr="00186877" w:rsidRDefault="001E3B34" w:rsidP="001E3B34">
      <w:pPr>
        <w:rPr>
          <w:sz w:val="28"/>
          <w:szCs w:val="28"/>
        </w:rPr>
      </w:pPr>
    </w:p>
    <w:p w14:paraId="5C447FA0" w14:textId="09740196" w:rsidR="005600B7" w:rsidRPr="00186877" w:rsidRDefault="005600B7">
      <w:pPr>
        <w:rPr>
          <w:sz w:val="28"/>
          <w:szCs w:val="28"/>
        </w:rPr>
      </w:pPr>
    </w:p>
    <w:p w14:paraId="0DDB16B1" w14:textId="29023CF3" w:rsidR="001E3B34" w:rsidRPr="00186877" w:rsidRDefault="001E3B34">
      <w:pPr>
        <w:rPr>
          <w:sz w:val="28"/>
          <w:szCs w:val="28"/>
        </w:rPr>
      </w:pPr>
    </w:p>
    <w:p w14:paraId="55E8F60A" w14:textId="4D4EF59F" w:rsidR="001E3B34" w:rsidRPr="00186877" w:rsidRDefault="001E3B34">
      <w:pPr>
        <w:rPr>
          <w:sz w:val="28"/>
          <w:szCs w:val="28"/>
        </w:rPr>
      </w:pPr>
    </w:p>
    <w:p w14:paraId="1D3A6447" w14:textId="679A1DCB" w:rsidR="00C537CB" w:rsidRPr="00186877" w:rsidRDefault="00AC4E84" w:rsidP="00C537CB">
      <w:pPr>
        <w:rPr>
          <w:sz w:val="28"/>
          <w:szCs w:val="28"/>
        </w:rPr>
      </w:pPr>
      <w:r w:rsidRPr="00186877">
        <w:rPr>
          <w:sz w:val="28"/>
          <w:szCs w:val="28"/>
        </w:rPr>
        <w:br w:type="page"/>
      </w:r>
    </w:p>
    <w:p w14:paraId="6425AD11" w14:textId="058C9E7B" w:rsidR="00C537CB" w:rsidRPr="00186877" w:rsidRDefault="00C537CB" w:rsidP="00E43CA3">
      <w:pPr>
        <w:pStyle w:val="Heading2"/>
        <w:rPr>
          <w:b/>
          <w:sz w:val="28"/>
          <w:szCs w:val="28"/>
        </w:rPr>
      </w:pPr>
      <w:bookmarkStart w:id="0" w:name="_Toc111625548"/>
      <w:r w:rsidRPr="00186877">
        <w:rPr>
          <w:b/>
          <w:sz w:val="28"/>
          <w:szCs w:val="28"/>
        </w:rPr>
        <w:lastRenderedPageBreak/>
        <w:t xml:space="preserve">Step </w:t>
      </w:r>
      <w:r w:rsidR="00C46622" w:rsidRPr="00186877">
        <w:rPr>
          <w:b/>
          <w:sz w:val="28"/>
          <w:szCs w:val="28"/>
        </w:rPr>
        <w:t>1</w:t>
      </w:r>
      <w:r w:rsidRPr="00186877">
        <w:rPr>
          <w:b/>
          <w:sz w:val="28"/>
          <w:szCs w:val="28"/>
        </w:rPr>
        <w:t>:  Create an Assignment</w:t>
      </w:r>
      <w:r w:rsidR="00CE5892" w:rsidRPr="00186877">
        <w:rPr>
          <w:b/>
          <w:sz w:val="28"/>
          <w:szCs w:val="28"/>
        </w:rPr>
        <w:t xml:space="preserve"> and Associate </w:t>
      </w:r>
      <w:r w:rsidR="00186877">
        <w:rPr>
          <w:b/>
          <w:sz w:val="28"/>
          <w:szCs w:val="28"/>
        </w:rPr>
        <w:t>a</w:t>
      </w:r>
      <w:r w:rsidR="004022D9">
        <w:rPr>
          <w:b/>
          <w:sz w:val="28"/>
          <w:szCs w:val="28"/>
        </w:rPr>
        <w:t>n</w:t>
      </w:r>
      <w:r w:rsidR="00186877">
        <w:rPr>
          <w:b/>
          <w:sz w:val="28"/>
          <w:szCs w:val="28"/>
        </w:rPr>
        <w:t xml:space="preserve"> SSC</w:t>
      </w:r>
      <w:r w:rsidR="00C46622" w:rsidRPr="00186877">
        <w:rPr>
          <w:b/>
          <w:sz w:val="28"/>
          <w:szCs w:val="28"/>
        </w:rPr>
        <w:t xml:space="preserve"> General Education</w:t>
      </w:r>
      <w:r w:rsidR="00186877">
        <w:rPr>
          <w:b/>
          <w:sz w:val="28"/>
          <w:szCs w:val="28"/>
        </w:rPr>
        <w:t xml:space="preserve"> </w:t>
      </w:r>
      <w:r w:rsidR="008065A7">
        <w:rPr>
          <w:b/>
          <w:sz w:val="28"/>
          <w:szCs w:val="28"/>
        </w:rPr>
        <w:t xml:space="preserve">Institutional </w:t>
      </w:r>
      <w:r w:rsidR="00C46622" w:rsidRPr="00186877">
        <w:rPr>
          <w:b/>
          <w:sz w:val="28"/>
          <w:szCs w:val="28"/>
        </w:rPr>
        <w:t>Rubric</w:t>
      </w:r>
      <w:bookmarkEnd w:id="0"/>
    </w:p>
    <w:p w14:paraId="17582AA0" w14:textId="74AC4488" w:rsidR="00D7014A" w:rsidRPr="00186877" w:rsidRDefault="00D7014A" w:rsidP="00C537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Select Assignments in the course menu</w:t>
      </w:r>
      <w:r w:rsidR="00C13E45" w:rsidRPr="00186877">
        <w:rPr>
          <w:sz w:val="28"/>
          <w:szCs w:val="28"/>
        </w:rPr>
        <w:t>.</w:t>
      </w:r>
    </w:p>
    <w:p w14:paraId="4EC4A19D" w14:textId="0FCE12FD" w:rsidR="00D7014A" w:rsidRPr="00186877" w:rsidRDefault="00D7014A" w:rsidP="00C537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Select New Assignment</w:t>
      </w:r>
      <w:r w:rsidR="00C13E45" w:rsidRPr="00186877">
        <w:rPr>
          <w:sz w:val="28"/>
          <w:szCs w:val="28"/>
        </w:rPr>
        <w:t>.</w:t>
      </w:r>
    </w:p>
    <w:p w14:paraId="146D44A3" w14:textId="1E75F39A" w:rsidR="00C537CB" w:rsidRPr="00186877" w:rsidRDefault="00C537CB" w:rsidP="00C537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Provide an Assignment Name</w:t>
      </w:r>
      <w:r w:rsidR="00C13E45" w:rsidRPr="00186877">
        <w:rPr>
          <w:sz w:val="28"/>
          <w:szCs w:val="28"/>
        </w:rPr>
        <w:t>.</w:t>
      </w:r>
    </w:p>
    <w:p w14:paraId="18DB4995" w14:textId="77777777" w:rsidR="00C46622" w:rsidRPr="00186877" w:rsidRDefault="00C46622" w:rsidP="00C466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Complete all the fields for the assignment, such as score, due date, etc. </w:t>
      </w:r>
    </w:p>
    <w:p w14:paraId="2C969A1C" w14:textId="77777777" w:rsidR="00C46622" w:rsidRPr="00186877" w:rsidRDefault="00C46622" w:rsidP="00C466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S</w:t>
      </w:r>
      <w:r w:rsidR="00F027B5" w:rsidRPr="00186877">
        <w:rPr>
          <w:sz w:val="28"/>
          <w:szCs w:val="28"/>
        </w:rPr>
        <w:t>elect</w:t>
      </w:r>
      <w:r w:rsidR="00563C56" w:rsidRPr="00186877">
        <w:rPr>
          <w:sz w:val="28"/>
          <w:szCs w:val="28"/>
        </w:rPr>
        <w:t xml:space="preserve"> </w:t>
      </w:r>
      <w:r w:rsidR="00CE5892" w:rsidRPr="00186877">
        <w:rPr>
          <w:sz w:val="28"/>
          <w:szCs w:val="28"/>
        </w:rPr>
        <w:t>Open Evaluation &amp; Feedback</w:t>
      </w:r>
      <w:r w:rsidR="00C13E45" w:rsidRPr="00186877">
        <w:rPr>
          <w:sz w:val="28"/>
          <w:szCs w:val="28"/>
        </w:rPr>
        <w:t>.</w:t>
      </w:r>
    </w:p>
    <w:p w14:paraId="64424DE9" w14:textId="5E3183B5" w:rsidR="00CE5892" w:rsidRPr="00186877" w:rsidRDefault="00F027B5" w:rsidP="00C466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Select </w:t>
      </w:r>
      <w:r w:rsidR="00CE5892" w:rsidRPr="00186877">
        <w:rPr>
          <w:sz w:val="28"/>
          <w:szCs w:val="28"/>
        </w:rPr>
        <w:t>Add Rubric &gt; Add Existing Rubric</w:t>
      </w:r>
      <w:r w:rsidR="00C13E45" w:rsidRPr="00186877">
        <w:rPr>
          <w:sz w:val="28"/>
          <w:szCs w:val="28"/>
        </w:rPr>
        <w:t>.</w:t>
      </w:r>
    </w:p>
    <w:p w14:paraId="5EB3C3ED" w14:textId="77777777" w:rsidR="00CE5892" w:rsidRPr="00186877" w:rsidRDefault="00CE5892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600D9A4" wp14:editId="56591E00">
            <wp:extent cx="2409825" cy="188208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487" cy="18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2985" w14:textId="49904B7F" w:rsidR="003D15EB" w:rsidRPr="00186877" w:rsidRDefault="00CE5892" w:rsidP="00563C5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Select SSC Written Communication Skills Rubric </w:t>
      </w:r>
      <w:r w:rsidR="00186877">
        <w:rPr>
          <w:sz w:val="28"/>
          <w:szCs w:val="28"/>
        </w:rPr>
        <w:t>or SSC Technology Skills Rubric</w:t>
      </w:r>
      <w:r w:rsidR="009B2DA6" w:rsidRPr="00186877">
        <w:rPr>
          <w:sz w:val="28"/>
          <w:szCs w:val="28"/>
        </w:rPr>
        <w:t xml:space="preserve"> </w:t>
      </w:r>
      <w:r w:rsidR="00C46622" w:rsidRPr="00186877">
        <w:rPr>
          <w:sz w:val="28"/>
          <w:szCs w:val="28"/>
        </w:rPr>
        <w:t xml:space="preserve">&gt; </w:t>
      </w:r>
      <w:r w:rsidR="001A4C50" w:rsidRPr="00186877">
        <w:rPr>
          <w:sz w:val="28"/>
          <w:szCs w:val="28"/>
        </w:rPr>
        <w:t xml:space="preserve">and Add Selected. </w:t>
      </w:r>
    </w:p>
    <w:p w14:paraId="2398A5ED" w14:textId="7ECFE481" w:rsidR="00563C56" w:rsidRPr="00186877" w:rsidRDefault="00563C56" w:rsidP="00563C56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087E161D" wp14:editId="318F89CF">
            <wp:extent cx="3608663" cy="16929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04" cy="16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71D5" w14:textId="0BDEBB0D" w:rsidR="00CE5892" w:rsidRPr="00186877" w:rsidRDefault="00CE5892" w:rsidP="001A4C50">
      <w:pPr>
        <w:pStyle w:val="ListParagraph"/>
        <w:rPr>
          <w:sz w:val="28"/>
          <w:szCs w:val="28"/>
        </w:rPr>
      </w:pPr>
    </w:p>
    <w:p w14:paraId="348FC076" w14:textId="118E6E62" w:rsidR="00AC52D4" w:rsidRPr="00186877" w:rsidRDefault="00AC52D4" w:rsidP="00CE589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877">
        <w:rPr>
          <w:sz w:val="28"/>
          <w:szCs w:val="28"/>
        </w:rPr>
        <w:t>Save Assignment</w:t>
      </w:r>
      <w:r w:rsidR="00C13E45" w:rsidRPr="00186877">
        <w:rPr>
          <w:sz w:val="28"/>
          <w:szCs w:val="28"/>
        </w:rPr>
        <w:t>.</w:t>
      </w:r>
    </w:p>
    <w:p w14:paraId="04216591" w14:textId="6779EAB6" w:rsidR="00563C56" w:rsidRPr="00186877" w:rsidRDefault="00563C56" w:rsidP="00563C5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877">
        <w:rPr>
          <w:sz w:val="28"/>
          <w:szCs w:val="28"/>
        </w:rPr>
        <w:t>Rubric is now associated with this assignment</w:t>
      </w:r>
      <w:r w:rsidR="00C13E45" w:rsidRPr="00186877">
        <w:rPr>
          <w:sz w:val="28"/>
          <w:szCs w:val="28"/>
        </w:rPr>
        <w:t>.</w:t>
      </w:r>
    </w:p>
    <w:p w14:paraId="4B40376C" w14:textId="77777777" w:rsidR="00C40037" w:rsidRPr="00186877" w:rsidRDefault="00C40037" w:rsidP="00C40037">
      <w:pPr>
        <w:rPr>
          <w:sz w:val="28"/>
          <w:szCs w:val="28"/>
        </w:rPr>
      </w:pPr>
    </w:p>
    <w:p w14:paraId="2C3A75F4" w14:textId="6661D0C5" w:rsidR="00A050BE" w:rsidRPr="00186877" w:rsidRDefault="00C40037" w:rsidP="001E3B34">
      <w:pPr>
        <w:pStyle w:val="Heading3"/>
        <w:rPr>
          <w:b/>
          <w:sz w:val="28"/>
          <w:szCs w:val="28"/>
        </w:rPr>
      </w:pPr>
      <w:bookmarkStart w:id="1" w:name="_Toc111625549"/>
      <w:r w:rsidRPr="00186877">
        <w:rPr>
          <w:b/>
          <w:sz w:val="28"/>
          <w:szCs w:val="28"/>
        </w:rPr>
        <w:lastRenderedPageBreak/>
        <w:t xml:space="preserve">Optional:  </w:t>
      </w:r>
      <w:r w:rsidR="00AC4E84" w:rsidRPr="00186877">
        <w:rPr>
          <w:b/>
          <w:sz w:val="28"/>
          <w:szCs w:val="28"/>
        </w:rPr>
        <w:t>Instructor</w:t>
      </w:r>
      <w:r w:rsidR="00C13E45" w:rsidRPr="00186877">
        <w:rPr>
          <w:b/>
          <w:sz w:val="28"/>
          <w:szCs w:val="28"/>
        </w:rPr>
        <w:t xml:space="preserve"> may</w:t>
      </w:r>
      <w:r w:rsidR="00AC4E84" w:rsidRPr="00186877">
        <w:rPr>
          <w:b/>
          <w:sz w:val="28"/>
          <w:szCs w:val="28"/>
        </w:rPr>
        <w:t xml:space="preserve"> </w:t>
      </w:r>
      <w:r w:rsidR="00A41241" w:rsidRPr="00186877">
        <w:rPr>
          <w:b/>
          <w:sz w:val="28"/>
          <w:szCs w:val="28"/>
        </w:rPr>
        <w:t>create</w:t>
      </w:r>
      <w:r w:rsidR="00AC4E84" w:rsidRPr="00186877">
        <w:rPr>
          <w:b/>
          <w:sz w:val="28"/>
          <w:szCs w:val="28"/>
        </w:rPr>
        <w:t xml:space="preserve"> their own second rubric for grading</w:t>
      </w:r>
      <w:bookmarkEnd w:id="1"/>
    </w:p>
    <w:p w14:paraId="12C2A63E" w14:textId="4C21307B" w:rsidR="00490D9B" w:rsidRPr="00186877" w:rsidRDefault="00C40037" w:rsidP="00A050B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86877">
        <w:rPr>
          <w:sz w:val="28"/>
          <w:szCs w:val="28"/>
        </w:rPr>
        <w:t>Many instructors elect to use</w:t>
      </w:r>
      <w:r w:rsidR="00186877">
        <w:rPr>
          <w:sz w:val="28"/>
          <w:szCs w:val="28"/>
        </w:rPr>
        <w:t xml:space="preserve"> SSC</w:t>
      </w:r>
      <w:r w:rsidRPr="00186877">
        <w:rPr>
          <w:sz w:val="28"/>
          <w:szCs w:val="28"/>
        </w:rPr>
        <w:t xml:space="preserve"> institutional rubrics alone</w:t>
      </w:r>
      <w:r w:rsidR="00A050BE" w:rsidRPr="00186877">
        <w:rPr>
          <w:sz w:val="28"/>
          <w:szCs w:val="28"/>
        </w:rPr>
        <w:t xml:space="preserve">, as </w:t>
      </w:r>
      <w:r w:rsidR="00AC4E84" w:rsidRPr="00186877">
        <w:rPr>
          <w:sz w:val="28"/>
          <w:szCs w:val="28"/>
        </w:rPr>
        <w:t>it may</w:t>
      </w:r>
      <w:r w:rsidR="00A050BE" w:rsidRPr="00186877">
        <w:rPr>
          <w:sz w:val="28"/>
          <w:szCs w:val="28"/>
        </w:rPr>
        <w:t xml:space="preserve"> meet many </w:t>
      </w:r>
      <w:r w:rsidR="00490D9B" w:rsidRPr="00186877">
        <w:rPr>
          <w:sz w:val="28"/>
          <w:szCs w:val="28"/>
        </w:rPr>
        <w:t>grading</w:t>
      </w:r>
      <w:r w:rsidR="00A050BE" w:rsidRPr="00186877">
        <w:rPr>
          <w:sz w:val="28"/>
          <w:szCs w:val="28"/>
        </w:rPr>
        <w:t xml:space="preserve"> needs.</w:t>
      </w:r>
    </w:p>
    <w:p w14:paraId="21C26164" w14:textId="454C14B1" w:rsidR="00A050BE" w:rsidRPr="00186877" w:rsidRDefault="00C40037" w:rsidP="00A050B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86877">
        <w:rPr>
          <w:sz w:val="28"/>
          <w:szCs w:val="28"/>
        </w:rPr>
        <w:t>However, instructors do ha</w:t>
      </w:r>
      <w:r w:rsidR="00A050BE" w:rsidRPr="00186877">
        <w:rPr>
          <w:sz w:val="28"/>
          <w:szCs w:val="28"/>
        </w:rPr>
        <w:t xml:space="preserve">ve the option to create their own unique rubric in addition to the institutional rubrics. </w:t>
      </w:r>
    </w:p>
    <w:p w14:paraId="0F57D05E" w14:textId="6217F132" w:rsidR="00A050BE" w:rsidRPr="00186877" w:rsidRDefault="00A050BE" w:rsidP="00C4003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86877">
        <w:rPr>
          <w:b/>
          <w:sz w:val="28"/>
          <w:szCs w:val="28"/>
        </w:rPr>
        <w:t>If using</w:t>
      </w:r>
      <w:r w:rsidR="000B6D53" w:rsidRPr="00186877">
        <w:rPr>
          <w:b/>
          <w:sz w:val="28"/>
          <w:szCs w:val="28"/>
        </w:rPr>
        <w:t xml:space="preserve"> SSC</w:t>
      </w:r>
      <w:r w:rsidRPr="00186877">
        <w:rPr>
          <w:b/>
          <w:sz w:val="28"/>
          <w:szCs w:val="28"/>
        </w:rPr>
        <w:t xml:space="preserve"> institutional rubrics only, skip directly to Step </w:t>
      </w:r>
      <w:r w:rsidR="00C46622" w:rsidRPr="00186877">
        <w:rPr>
          <w:b/>
          <w:sz w:val="28"/>
          <w:szCs w:val="28"/>
        </w:rPr>
        <w:t>2</w:t>
      </w:r>
      <w:r w:rsidRPr="00186877">
        <w:rPr>
          <w:b/>
          <w:sz w:val="28"/>
          <w:szCs w:val="28"/>
        </w:rPr>
        <w:t xml:space="preserve"> below.</w:t>
      </w:r>
    </w:p>
    <w:p w14:paraId="016B5BF1" w14:textId="4904F4BB" w:rsidR="00A050BE" w:rsidRPr="00186877" w:rsidRDefault="00A050BE" w:rsidP="00A050BE">
      <w:pPr>
        <w:pStyle w:val="ListParagraph"/>
        <w:rPr>
          <w:sz w:val="28"/>
          <w:szCs w:val="28"/>
        </w:rPr>
      </w:pPr>
    </w:p>
    <w:p w14:paraId="0F73FBC8" w14:textId="707282C7" w:rsidR="00A050BE" w:rsidRPr="00186877" w:rsidRDefault="00A050BE" w:rsidP="00186877">
      <w:pPr>
        <w:rPr>
          <w:sz w:val="28"/>
          <w:szCs w:val="28"/>
        </w:rPr>
      </w:pPr>
      <w:r w:rsidRPr="00186877">
        <w:rPr>
          <w:b/>
          <w:sz w:val="28"/>
          <w:szCs w:val="28"/>
        </w:rPr>
        <w:t xml:space="preserve">To create a second individual rubric: </w:t>
      </w:r>
    </w:p>
    <w:p w14:paraId="4B54EB54" w14:textId="04DEA124" w:rsidR="00A050BE" w:rsidRPr="00186877" w:rsidRDefault="00A050BE" w:rsidP="00A050B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86877">
        <w:rPr>
          <w:sz w:val="28"/>
          <w:szCs w:val="28"/>
        </w:rPr>
        <w:t>Directly below the SSC institutional rubric</w:t>
      </w:r>
      <w:r w:rsidR="00F027B5" w:rsidRPr="00186877">
        <w:rPr>
          <w:sz w:val="28"/>
          <w:szCs w:val="28"/>
        </w:rPr>
        <w:t xml:space="preserve"> in the assignment from step </w:t>
      </w:r>
      <w:r w:rsidR="00C46622" w:rsidRPr="00186877">
        <w:rPr>
          <w:sz w:val="28"/>
          <w:szCs w:val="28"/>
        </w:rPr>
        <w:t>1</w:t>
      </w:r>
      <w:r w:rsidR="00F027B5" w:rsidRPr="00186877">
        <w:rPr>
          <w:sz w:val="28"/>
          <w:szCs w:val="28"/>
        </w:rPr>
        <w:t xml:space="preserve"> above</w:t>
      </w:r>
      <w:r w:rsidRPr="00186877">
        <w:rPr>
          <w:sz w:val="28"/>
          <w:szCs w:val="28"/>
        </w:rPr>
        <w:t>, select Add Rubric</w:t>
      </w:r>
      <w:r w:rsidR="00F027B5" w:rsidRPr="00186877">
        <w:rPr>
          <w:sz w:val="28"/>
          <w:szCs w:val="28"/>
        </w:rPr>
        <w:t xml:space="preserve"> &gt; </w:t>
      </w:r>
      <w:r w:rsidRPr="00186877">
        <w:rPr>
          <w:sz w:val="28"/>
          <w:szCs w:val="28"/>
        </w:rPr>
        <w:t>Create New.</w:t>
      </w:r>
    </w:p>
    <w:p w14:paraId="6CFC32A2" w14:textId="575FF608" w:rsidR="00C40037" w:rsidRPr="00186877" w:rsidRDefault="00C40037" w:rsidP="00A050BE">
      <w:pPr>
        <w:pStyle w:val="ListParagraph"/>
        <w:ind w:left="0"/>
        <w:jc w:val="center"/>
        <w:rPr>
          <w:sz w:val="28"/>
          <w:szCs w:val="28"/>
        </w:rPr>
      </w:pPr>
      <w:r w:rsidRPr="00186877">
        <w:rPr>
          <w:sz w:val="28"/>
          <w:szCs w:val="28"/>
        </w:rPr>
        <w:br/>
      </w:r>
      <w:r w:rsidR="00A050BE" w:rsidRPr="00186877">
        <w:rPr>
          <w:noProof/>
          <w:sz w:val="28"/>
          <w:szCs w:val="28"/>
        </w:rPr>
        <w:drawing>
          <wp:inline distT="0" distB="0" distL="0" distR="0" wp14:anchorId="38A3211E" wp14:editId="1B593257">
            <wp:extent cx="2066481" cy="24283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ubric Option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10" cy="24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746A" w14:textId="0374C261" w:rsidR="00A050BE" w:rsidRPr="00186877" w:rsidRDefault="00A050BE" w:rsidP="00A050BE">
      <w:pPr>
        <w:pStyle w:val="ListParagraph"/>
        <w:ind w:left="0"/>
        <w:jc w:val="center"/>
        <w:rPr>
          <w:sz w:val="28"/>
          <w:szCs w:val="28"/>
        </w:rPr>
      </w:pPr>
    </w:p>
    <w:p w14:paraId="3151BBBC" w14:textId="3110FD03" w:rsidR="00A050BE" w:rsidRPr="00186877" w:rsidRDefault="00A050BE" w:rsidP="00A050B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86877">
        <w:rPr>
          <w:sz w:val="28"/>
          <w:szCs w:val="28"/>
        </w:rPr>
        <w:t>Name</w:t>
      </w:r>
      <w:r w:rsidR="00F027B5" w:rsidRPr="00186877">
        <w:rPr>
          <w:sz w:val="28"/>
          <w:szCs w:val="28"/>
        </w:rPr>
        <w:t xml:space="preserve"> the</w:t>
      </w:r>
      <w:r w:rsidRPr="00186877">
        <w:rPr>
          <w:sz w:val="28"/>
          <w:szCs w:val="28"/>
        </w:rPr>
        <w:t xml:space="preserve"> Rubric</w:t>
      </w:r>
      <w:r w:rsidR="00F027B5" w:rsidRPr="00186877">
        <w:rPr>
          <w:sz w:val="28"/>
          <w:szCs w:val="28"/>
        </w:rPr>
        <w:t>.</w:t>
      </w:r>
    </w:p>
    <w:p w14:paraId="55684F10" w14:textId="73C71E19" w:rsidR="00A050BE" w:rsidRPr="00186877" w:rsidRDefault="00A20FA3" w:rsidP="00A050B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86877">
        <w:rPr>
          <w:sz w:val="28"/>
          <w:szCs w:val="28"/>
        </w:rPr>
        <w:t>In each criterion row, select the criterion text box to enter text.  If you need more rows, select the + button</w:t>
      </w:r>
      <w:r w:rsidR="00F027B5" w:rsidRPr="00186877">
        <w:rPr>
          <w:sz w:val="28"/>
          <w:szCs w:val="28"/>
        </w:rPr>
        <w:t>.</w:t>
      </w:r>
    </w:p>
    <w:p w14:paraId="016B1646" w14:textId="41A8BD3A" w:rsidR="00A20FA3" w:rsidRPr="00186877" w:rsidRDefault="00A20FA3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6F690A2E" wp14:editId="1A18BB7F">
            <wp:extent cx="4419600" cy="128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bric Option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66" cy="13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3CAE" w14:textId="4161CD2F" w:rsidR="00A20FA3" w:rsidRPr="00186877" w:rsidRDefault="00A20FA3" w:rsidP="00A20FA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Within each rating column, select level, point and detailed description to enter text and points.</w:t>
      </w:r>
    </w:p>
    <w:p w14:paraId="600952F9" w14:textId="15A5CACE" w:rsidR="00A20FA3" w:rsidRPr="00186877" w:rsidRDefault="00A20FA3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lastRenderedPageBreak/>
        <w:drawing>
          <wp:inline distT="0" distB="0" distL="0" distR="0" wp14:anchorId="528B361B" wp14:editId="6A163739">
            <wp:extent cx="4284665" cy="123825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ubric Option3 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13" cy="12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9613" w14:textId="7E28695E" w:rsidR="00490D9B" w:rsidRPr="00186877" w:rsidRDefault="00490D9B" w:rsidP="00A20FA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Repeat with each criterion.</w:t>
      </w:r>
    </w:p>
    <w:p w14:paraId="1FE74B0E" w14:textId="296129B4" w:rsidR="000B6D53" w:rsidRPr="00186877" w:rsidRDefault="00A20FA3" w:rsidP="000B6D5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When finished, select Attach Rubric</w:t>
      </w:r>
      <w:r w:rsidR="00490D9B" w:rsidRPr="00186877">
        <w:rPr>
          <w:sz w:val="28"/>
          <w:szCs w:val="28"/>
        </w:rPr>
        <w:t>.</w:t>
      </w:r>
    </w:p>
    <w:p w14:paraId="0FC44268" w14:textId="187C73CE" w:rsidR="008B1DAE" w:rsidRPr="00186877" w:rsidRDefault="008B1DAE" w:rsidP="00A20FA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Under Default Scoring Rubric, select which rubric should send scores to the course gradebook</w:t>
      </w:r>
      <w:r w:rsidR="00490D9B" w:rsidRPr="00186877">
        <w:rPr>
          <w:sz w:val="28"/>
          <w:szCs w:val="28"/>
        </w:rPr>
        <w:t>.</w:t>
      </w:r>
    </w:p>
    <w:p w14:paraId="4318EE8F" w14:textId="1D5D8F09" w:rsidR="008B1DAE" w:rsidRPr="00186877" w:rsidRDefault="008B1DAE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16309148" wp14:editId="6F5478E9">
            <wp:extent cx="3971926" cy="1330907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ubric Option5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88" cy="13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0764" w14:textId="38DAA642" w:rsidR="008B1DAE" w:rsidRPr="00186877" w:rsidRDefault="008B1DAE" w:rsidP="008B1DA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86877">
        <w:rPr>
          <w:sz w:val="28"/>
          <w:szCs w:val="28"/>
        </w:rPr>
        <w:t>To manage all rubrics in the course, select Course Tools &gt; Course Admin &gt; Rubrics</w:t>
      </w:r>
      <w:r w:rsidR="00F027B5" w:rsidRPr="00186877">
        <w:rPr>
          <w:sz w:val="28"/>
          <w:szCs w:val="28"/>
        </w:rPr>
        <w:t>.</w:t>
      </w:r>
    </w:p>
    <w:p w14:paraId="75461987" w14:textId="77777777" w:rsidR="008B1DAE" w:rsidRPr="00186877" w:rsidRDefault="008B1DAE" w:rsidP="008B1DA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186877">
        <w:rPr>
          <w:sz w:val="28"/>
          <w:szCs w:val="28"/>
        </w:rPr>
        <w:t xml:space="preserve">To learn more about creating course rubrics, see </w:t>
      </w:r>
      <w:r w:rsidRPr="00186877">
        <w:rPr>
          <w:rFonts w:eastAsia="Times New Roman"/>
          <w:sz w:val="28"/>
          <w:szCs w:val="28"/>
        </w:rPr>
        <w:t xml:space="preserve">Creating a Rubric in D2L: </w:t>
      </w:r>
      <w:hyperlink r:id="rId17" w:history="1">
        <w:r w:rsidRPr="00186877">
          <w:rPr>
            <w:rStyle w:val="Hyperlink"/>
            <w:rFonts w:eastAsia="Times New Roman"/>
            <w:sz w:val="28"/>
            <w:szCs w:val="28"/>
          </w:rPr>
          <w:t>https://www.youtube.com/watch?v=G5h2qiaN1o8</w:t>
        </w:r>
      </w:hyperlink>
    </w:p>
    <w:p w14:paraId="09D73EAB" w14:textId="5916C6E1" w:rsidR="00186877" w:rsidRDefault="008B1DAE" w:rsidP="00AC52D4">
      <w:pPr>
        <w:rPr>
          <w:sz w:val="28"/>
          <w:szCs w:val="28"/>
        </w:rPr>
      </w:pPr>
      <w:r w:rsidRPr="00186877">
        <w:rPr>
          <w:sz w:val="28"/>
          <w:szCs w:val="28"/>
        </w:rPr>
        <w:t xml:space="preserve"> </w:t>
      </w:r>
    </w:p>
    <w:p w14:paraId="59D8953B" w14:textId="77777777" w:rsidR="00186877" w:rsidRDefault="00186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8BEAC2" w14:textId="6E1C63B2" w:rsidR="00AC52D4" w:rsidRPr="00186877" w:rsidRDefault="00AC52D4" w:rsidP="00E43CA3">
      <w:pPr>
        <w:pStyle w:val="Heading2"/>
        <w:rPr>
          <w:b/>
          <w:sz w:val="28"/>
          <w:szCs w:val="28"/>
        </w:rPr>
      </w:pPr>
      <w:bookmarkStart w:id="2" w:name="_Toc111625550"/>
      <w:r w:rsidRPr="00186877">
        <w:rPr>
          <w:b/>
          <w:sz w:val="28"/>
          <w:szCs w:val="28"/>
        </w:rPr>
        <w:lastRenderedPageBreak/>
        <w:t xml:space="preserve">Step </w:t>
      </w:r>
      <w:r w:rsidR="00C46622" w:rsidRPr="00186877">
        <w:rPr>
          <w:b/>
          <w:sz w:val="28"/>
          <w:szCs w:val="28"/>
        </w:rPr>
        <w:t>2</w:t>
      </w:r>
      <w:r w:rsidRPr="00186877">
        <w:rPr>
          <w:b/>
          <w:sz w:val="28"/>
          <w:szCs w:val="28"/>
        </w:rPr>
        <w:t>:  Grade the Assignment</w:t>
      </w:r>
      <w:bookmarkEnd w:id="2"/>
    </w:p>
    <w:p w14:paraId="0FB9D6A4" w14:textId="011A44D3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After students </w:t>
      </w:r>
      <w:r w:rsidR="000B6D53" w:rsidRPr="00186877">
        <w:rPr>
          <w:sz w:val="28"/>
          <w:szCs w:val="28"/>
        </w:rPr>
        <w:t>have submitted their assignments</w:t>
      </w:r>
      <w:r w:rsidRPr="00186877">
        <w:rPr>
          <w:sz w:val="28"/>
          <w:szCs w:val="28"/>
        </w:rPr>
        <w:t xml:space="preserve"> &gt; select Assignments</w:t>
      </w:r>
      <w:r w:rsidR="000B6D53" w:rsidRPr="00186877">
        <w:rPr>
          <w:sz w:val="28"/>
          <w:szCs w:val="28"/>
        </w:rPr>
        <w:t>.</w:t>
      </w:r>
    </w:p>
    <w:p w14:paraId="676C13F6" w14:textId="67CF0141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>Select Drop Down next to Assignment and View Submissions</w:t>
      </w:r>
      <w:r w:rsidR="000B6D53" w:rsidRPr="00186877">
        <w:rPr>
          <w:sz w:val="28"/>
          <w:szCs w:val="28"/>
        </w:rPr>
        <w:t>.</w:t>
      </w:r>
      <w:r w:rsidR="003D15EB" w:rsidRPr="00186877">
        <w:rPr>
          <w:sz w:val="28"/>
          <w:szCs w:val="28"/>
        </w:rPr>
        <w:br/>
      </w:r>
    </w:p>
    <w:p w14:paraId="3846C206" w14:textId="77777777" w:rsidR="00AC52D4" w:rsidRPr="00186877" w:rsidRDefault="00AC52D4" w:rsidP="003D15EB">
      <w:pPr>
        <w:pStyle w:val="ListParagraph"/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2B1C0D3" wp14:editId="7699E93D">
            <wp:extent cx="2177764" cy="259014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63" cy="262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2B1D" w14:textId="77777777" w:rsidR="00AC52D4" w:rsidRPr="00186877" w:rsidRDefault="00AC52D4" w:rsidP="00AC52D4">
      <w:pPr>
        <w:pStyle w:val="ListParagraph"/>
        <w:rPr>
          <w:sz w:val="28"/>
          <w:szCs w:val="28"/>
        </w:rPr>
      </w:pPr>
    </w:p>
    <w:p w14:paraId="22189D3A" w14:textId="4510AC78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>Select</w:t>
      </w:r>
      <w:r w:rsidR="00A9420D" w:rsidRPr="00186877">
        <w:rPr>
          <w:sz w:val="28"/>
          <w:szCs w:val="28"/>
        </w:rPr>
        <w:t xml:space="preserve"> a</w:t>
      </w:r>
      <w:r w:rsidRPr="00186877">
        <w:rPr>
          <w:sz w:val="28"/>
          <w:szCs w:val="28"/>
        </w:rPr>
        <w:t xml:space="preserve"> Student Submission</w:t>
      </w:r>
      <w:r w:rsidR="009B2DA6" w:rsidRPr="00186877">
        <w:rPr>
          <w:sz w:val="28"/>
          <w:szCs w:val="28"/>
        </w:rPr>
        <w:t>.</w:t>
      </w:r>
    </w:p>
    <w:p w14:paraId="25547B8F" w14:textId="77777777" w:rsidR="00AC52D4" w:rsidRPr="00186877" w:rsidRDefault="00AC52D4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23435C94" wp14:editId="0D9190F0">
            <wp:extent cx="3257550" cy="1453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22" cy="14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ED59" w14:textId="77777777" w:rsidR="00AC52D4" w:rsidRPr="00186877" w:rsidRDefault="00AC52D4" w:rsidP="00AC52D4">
      <w:pPr>
        <w:rPr>
          <w:sz w:val="28"/>
          <w:szCs w:val="28"/>
        </w:rPr>
      </w:pPr>
    </w:p>
    <w:p w14:paraId="7EE24559" w14:textId="77777777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>Open Rubric</w:t>
      </w:r>
    </w:p>
    <w:p w14:paraId="498B5540" w14:textId="77777777" w:rsidR="00AC52D4" w:rsidRPr="00186877" w:rsidRDefault="00AC52D4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71605BC" wp14:editId="5BAD5B20">
            <wp:extent cx="4324350" cy="1225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353" cy="12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242B" w14:textId="77777777" w:rsidR="00186877" w:rsidRDefault="00186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526413" w14:textId="0B35E418" w:rsidR="00AC52D4" w:rsidRPr="00186877" w:rsidRDefault="006C230A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lastRenderedPageBreak/>
        <w:t>M</w:t>
      </w:r>
      <w:r w:rsidR="00AC52D4" w:rsidRPr="00186877">
        <w:rPr>
          <w:sz w:val="28"/>
          <w:szCs w:val="28"/>
        </w:rPr>
        <w:t xml:space="preserve">ouse over each </w:t>
      </w:r>
      <w:r w:rsidR="00C46622" w:rsidRPr="00186877">
        <w:rPr>
          <w:sz w:val="28"/>
          <w:szCs w:val="28"/>
        </w:rPr>
        <w:t>criterion</w:t>
      </w:r>
      <w:r w:rsidR="00AC52D4" w:rsidRPr="00186877">
        <w:rPr>
          <w:sz w:val="28"/>
          <w:szCs w:val="28"/>
        </w:rPr>
        <w:t xml:space="preserve"> to apply</w:t>
      </w:r>
      <w:r w:rsidR="005150FB" w:rsidRPr="00186877">
        <w:rPr>
          <w:sz w:val="28"/>
          <w:szCs w:val="28"/>
        </w:rPr>
        <w:t xml:space="preserve"> rubric criteria</w:t>
      </w:r>
      <w:r w:rsidR="000B6D53" w:rsidRPr="00186877">
        <w:rPr>
          <w:sz w:val="28"/>
          <w:szCs w:val="28"/>
        </w:rPr>
        <w:t xml:space="preserve"> to the student’s assignment.</w:t>
      </w:r>
    </w:p>
    <w:p w14:paraId="06E70C9D" w14:textId="6558035C" w:rsidR="003D15EB" w:rsidRPr="00186877" w:rsidRDefault="003D15EB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C85DFF2" wp14:editId="674059D3">
            <wp:extent cx="3124200" cy="35286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57" cy="35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B5401" w14:textId="049807D6" w:rsidR="000B6D53" w:rsidRPr="00186877" w:rsidRDefault="000B6D53" w:rsidP="00C46622">
      <w:pPr>
        <w:rPr>
          <w:sz w:val="28"/>
          <w:szCs w:val="28"/>
        </w:rPr>
      </w:pPr>
    </w:p>
    <w:p w14:paraId="016B0A2E" w14:textId="097C8663" w:rsidR="00145EEF" w:rsidRPr="00186877" w:rsidRDefault="00145EEF" w:rsidP="00145EE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Select Publish</w:t>
      </w:r>
      <w:r w:rsidR="009B2DA6" w:rsidRPr="00186877">
        <w:rPr>
          <w:sz w:val="28"/>
          <w:szCs w:val="28"/>
        </w:rPr>
        <w:t>.</w:t>
      </w:r>
    </w:p>
    <w:p w14:paraId="7570DB1D" w14:textId="016E0DDB" w:rsidR="00CE5892" w:rsidRPr="00186877" w:rsidRDefault="00145EEF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321EA11" wp14:editId="0FE5C330">
            <wp:extent cx="2209800" cy="5983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1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161" cy="6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8EC8" w14:textId="07CD3B13" w:rsidR="00CE5892" w:rsidRPr="00186877" w:rsidRDefault="00CE5892" w:rsidP="00490D9B">
      <w:pPr>
        <w:rPr>
          <w:sz w:val="28"/>
          <w:szCs w:val="28"/>
        </w:rPr>
      </w:pPr>
    </w:p>
    <w:p w14:paraId="1C0064C5" w14:textId="77777777" w:rsidR="00C46622" w:rsidRPr="00186877" w:rsidRDefault="00C46622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186877">
        <w:rPr>
          <w:b/>
          <w:sz w:val="28"/>
          <w:szCs w:val="28"/>
        </w:rPr>
        <w:br w:type="page"/>
      </w:r>
    </w:p>
    <w:p w14:paraId="20D72CF2" w14:textId="531B751F" w:rsidR="00141C6B" w:rsidRPr="00186877" w:rsidRDefault="00186877" w:rsidP="008065A7">
      <w:pPr>
        <w:pStyle w:val="Heading3"/>
      </w:pPr>
      <w:bookmarkStart w:id="3" w:name="_Toc111625551"/>
      <w:r w:rsidRPr="008065A7">
        <w:rPr>
          <w:b/>
          <w:sz w:val="28"/>
          <w:szCs w:val="28"/>
        </w:rPr>
        <w:lastRenderedPageBreak/>
        <w:t xml:space="preserve">Optional: </w:t>
      </w:r>
      <w:r w:rsidR="00141C6B" w:rsidRPr="008065A7">
        <w:rPr>
          <w:b/>
          <w:sz w:val="28"/>
          <w:szCs w:val="28"/>
        </w:rPr>
        <w:t>Instructor Rubric Reports</w:t>
      </w:r>
      <w:bookmarkEnd w:id="3"/>
      <w:r w:rsidR="00C931DB" w:rsidRPr="00186877">
        <w:br/>
      </w:r>
    </w:p>
    <w:p w14:paraId="76664AB5" w14:textId="5B95FA93" w:rsidR="00A41241" w:rsidRPr="00186877" w:rsidRDefault="00A41241" w:rsidP="00141C6B">
      <w:pPr>
        <w:rPr>
          <w:sz w:val="28"/>
          <w:szCs w:val="28"/>
        </w:rPr>
      </w:pPr>
      <w:bookmarkStart w:id="4" w:name="_Hlk102394528"/>
      <w:r w:rsidRPr="00186877">
        <w:rPr>
          <w:sz w:val="28"/>
          <w:szCs w:val="28"/>
        </w:rPr>
        <w:t>After grading an assignment,</w:t>
      </w:r>
      <w:r w:rsidR="00F027B5" w:rsidRPr="00186877">
        <w:rPr>
          <w:sz w:val="28"/>
          <w:szCs w:val="28"/>
        </w:rPr>
        <w:t xml:space="preserve"> general education</w:t>
      </w:r>
      <w:r w:rsidR="00134236" w:rsidRPr="00186877">
        <w:rPr>
          <w:sz w:val="28"/>
          <w:szCs w:val="28"/>
        </w:rPr>
        <w:t xml:space="preserve"> institutional</w:t>
      </w:r>
      <w:r w:rsidRPr="00186877">
        <w:rPr>
          <w:sz w:val="28"/>
          <w:szCs w:val="28"/>
        </w:rPr>
        <w:t xml:space="preserve"> rubrics data is se</w:t>
      </w:r>
      <w:r w:rsidR="00A9420D" w:rsidRPr="00186877">
        <w:rPr>
          <w:sz w:val="28"/>
          <w:szCs w:val="28"/>
        </w:rPr>
        <w:t>n</w:t>
      </w:r>
      <w:r w:rsidRPr="00186877">
        <w:rPr>
          <w:sz w:val="28"/>
          <w:szCs w:val="28"/>
        </w:rPr>
        <w:t xml:space="preserve">t directly to the D2L administration reports.  Instructors do not need to do anything else.  </w:t>
      </w:r>
    </w:p>
    <w:bookmarkEnd w:id="4"/>
    <w:p w14:paraId="13B6ED05" w14:textId="5B57BC66" w:rsidR="00F44372" w:rsidRPr="00186877" w:rsidRDefault="00A41241" w:rsidP="00141C6B">
      <w:pPr>
        <w:rPr>
          <w:sz w:val="28"/>
          <w:szCs w:val="28"/>
        </w:rPr>
      </w:pPr>
      <w:r w:rsidRPr="00186877">
        <w:rPr>
          <w:sz w:val="28"/>
          <w:szCs w:val="28"/>
        </w:rPr>
        <w:t>However, if instructors would like to view statistic reports on rubrics in their course, t</w:t>
      </w:r>
      <w:r w:rsidR="00172AEE" w:rsidRPr="00186877">
        <w:rPr>
          <w:sz w:val="28"/>
          <w:szCs w:val="28"/>
        </w:rPr>
        <w:t xml:space="preserve">here are two ways to view </w:t>
      </w:r>
      <w:r w:rsidR="00C931DB" w:rsidRPr="00186877">
        <w:rPr>
          <w:sz w:val="28"/>
          <w:szCs w:val="28"/>
        </w:rPr>
        <w:t>this report</w:t>
      </w:r>
      <w:r w:rsidR="00172AEE" w:rsidRPr="00186877">
        <w:rPr>
          <w:sz w:val="28"/>
          <w:szCs w:val="28"/>
        </w:rPr>
        <w:t>.</w:t>
      </w:r>
    </w:p>
    <w:p w14:paraId="7C88B1C1" w14:textId="1D011CFC" w:rsidR="00172AEE" w:rsidRPr="00186877" w:rsidRDefault="00172AEE" w:rsidP="003B6B82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186877">
        <w:rPr>
          <w:b/>
          <w:sz w:val="28"/>
          <w:szCs w:val="28"/>
        </w:rPr>
        <w:t>Assignment specific reports:</w:t>
      </w:r>
    </w:p>
    <w:p w14:paraId="6DAC55AA" w14:textId="3E9C0A3B" w:rsidR="00172AEE" w:rsidRPr="00186877" w:rsidRDefault="00172AEE" w:rsidP="00172AE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Once </w:t>
      </w:r>
      <w:r w:rsidR="00A41241" w:rsidRPr="00186877">
        <w:rPr>
          <w:sz w:val="28"/>
          <w:szCs w:val="28"/>
        </w:rPr>
        <w:t>you</w:t>
      </w:r>
      <w:r w:rsidRPr="00186877">
        <w:rPr>
          <w:sz w:val="28"/>
          <w:szCs w:val="28"/>
        </w:rPr>
        <w:t xml:space="preserve"> have completed </w:t>
      </w:r>
      <w:r w:rsidR="00A41241" w:rsidRPr="00186877">
        <w:rPr>
          <w:sz w:val="28"/>
          <w:szCs w:val="28"/>
        </w:rPr>
        <w:t>your</w:t>
      </w:r>
      <w:r w:rsidRPr="00186877">
        <w:rPr>
          <w:sz w:val="28"/>
          <w:szCs w:val="28"/>
        </w:rPr>
        <w:t xml:space="preserve"> grading</w:t>
      </w:r>
      <w:r w:rsidR="00A41241" w:rsidRPr="00186877">
        <w:rPr>
          <w:sz w:val="28"/>
          <w:szCs w:val="28"/>
        </w:rPr>
        <w:t xml:space="preserve"> on an assignment</w:t>
      </w:r>
      <w:r w:rsidRPr="00186877">
        <w:rPr>
          <w:sz w:val="28"/>
          <w:szCs w:val="28"/>
        </w:rPr>
        <w:t>, go back to the assignment and select View Submissions</w:t>
      </w:r>
      <w:r w:rsidR="00C931DB" w:rsidRPr="00186877">
        <w:rPr>
          <w:sz w:val="28"/>
          <w:szCs w:val="28"/>
        </w:rPr>
        <w:t>.</w:t>
      </w:r>
    </w:p>
    <w:p w14:paraId="56F40717" w14:textId="4EA5F458" w:rsidR="00172AEE" w:rsidRPr="00186877" w:rsidRDefault="00172AEE" w:rsidP="00172AEE">
      <w:pPr>
        <w:pStyle w:val="ListParagraph"/>
        <w:rPr>
          <w:sz w:val="28"/>
          <w:szCs w:val="28"/>
        </w:rPr>
      </w:pPr>
    </w:p>
    <w:p w14:paraId="28E40524" w14:textId="0F87B231" w:rsidR="00172AEE" w:rsidRPr="00186877" w:rsidRDefault="00172AEE" w:rsidP="00C46622">
      <w:pPr>
        <w:pStyle w:val="ListParagraph"/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00D8D893" wp14:editId="0C5DA3B1">
            <wp:extent cx="2145730" cy="2552048"/>
            <wp:effectExtent l="0" t="0" r="698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99" cy="258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622" w:rsidRPr="00186877">
        <w:rPr>
          <w:sz w:val="28"/>
          <w:szCs w:val="28"/>
        </w:rPr>
        <w:br/>
      </w:r>
    </w:p>
    <w:p w14:paraId="4908A643" w14:textId="19D0EAAE" w:rsidR="00172AEE" w:rsidRPr="00186877" w:rsidRDefault="00172AEE" w:rsidP="00172AE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Select Published.</w:t>
      </w:r>
    </w:p>
    <w:p w14:paraId="71708E06" w14:textId="7EC7DD37" w:rsidR="00172AEE" w:rsidRPr="00186877" w:rsidRDefault="00172AEE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6990B20D" wp14:editId="433345DC">
            <wp:extent cx="4800600" cy="11514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ubric Option6 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00" cy="11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AA57" w14:textId="084D0C70" w:rsidR="00172AEE" w:rsidRPr="00186877" w:rsidRDefault="00186877" w:rsidP="00172A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EE2EA1" w14:textId="1AD887EE" w:rsidR="00D0113D" w:rsidRPr="00186877" w:rsidRDefault="00172AEE" w:rsidP="00172AE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lastRenderedPageBreak/>
        <w:t>Select the Chart Icon next to the rubric.</w:t>
      </w:r>
    </w:p>
    <w:p w14:paraId="0DFD3442" w14:textId="017175D4" w:rsidR="00C46622" w:rsidRPr="00186877" w:rsidRDefault="00172AEE" w:rsidP="00C46622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1F87C82C" wp14:editId="00193550">
            <wp:extent cx="5027115" cy="111442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ubric Option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60" cy="11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F67A" w14:textId="6FE91990" w:rsidR="00D0113D" w:rsidRPr="00186877" w:rsidRDefault="00D0113D" w:rsidP="00D0113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Select </w:t>
      </w:r>
      <w:r w:rsidR="003B6B82" w:rsidRPr="00186877">
        <w:rPr>
          <w:sz w:val="28"/>
          <w:szCs w:val="28"/>
        </w:rPr>
        <w:t>Criteria Statistics or Individual Statistics</w:t>
      </w:r>
    </w:p>
    <w:p w14:paraId="39FC5550" w14:textId="5C86967B" w:rsidR="00CE5892" w:rsidRPr="00186877" w:rsidRDefault="00D0113D" w:rsidP="003D15EB">
      <w:pPr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4F8FB6BA" wp14:editId="5761E01A">
            <wp:extent cx="3886742" cy="562053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8983" w14:textId="433295B6" w:rsidR="001E3B34" w:rsidRPr="00186877" w:rsidRDefault="001E3B34" w:rsidP="001E3B3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Criteria Statistics </w:t>
      </w:r>
      <w:r w:rsidR="00C931DB" w:rsidRPr="00186877">
        <w:rPr>
          <w:sz w:val="28"/>
          <w:szCs w:val="28"/>
        </w:rPr>
        <w:t xml:space="preserve">show the percentage of students that were graded on </w:t>
      </w:r>
      <w:r w:rsidR="00F027B5" w:rsidRPr="00186877">
        <w:rPr>
          <w:sz w:val="28"/>
          <w:szCs w:val="28"/>
        </w:rPr>
        <w:t>each</w:t>
      </w:r>
      <w:r w:rsidR="00C931DB" w:rsidRPr="00186877">
        <w:rPr>
          <w:sz w:val="28"/>
          <w:szCs w:val="28"/>
        </w:rPr>
        <w:t xml:space="preserve"> criteria level.  This allows an instructor to determine if they need to review content with students or whether students are on the right track. </w:t>
      </w:r>
    </w:p>
    <w:p w14:paraId="7C05BF96" w14:textId="03415094" w:rsidR="00A41241" w:rsidRPr="00186877" w:rsidRDefault="00C931DB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591B2615" wp14:editId="046312D0">
            <wp:extent cx="2768600" cy="177799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95472" cy="17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BBCC" w14:textId="11A3FC2C" w:rsidR="000B6D53" w:rsidRPr="00186877" w:rsidRDefault="00C931DB" w:rsidP="003D15E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Individual Statistics will show the overall scoring for each individual</w:t>
      </w:r>
      <w:r w:rsidR="006C230A" w:rsidRPr="00186877">
        <w:rPr>
          <w:sz w:val="28"/>
          <w:szCs w:val="28"/>
        </w:rPr>
        <w:t xml:space="preserve"> student.</w:t>
      </w:r>
    </w:p>
    <w:p w14:paraId="754E3116" w14:textId="0EE2C728" w:rsidR="00186877" w:rsidRDefault="00186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FF124A" w14:textId="77777777" w:rsidR="003B6B82" w:rsidRPr="00186877" w:rsidRDefault="003B6B82" w:rsidP="000B6D53">
      <w:pPr>
        <w:rPr>
          <w:sz w:val="28"/>
          <w:szCs w:val="28"/>
        </w:rPr>
      </w:pPr>
    </w:p>
    <w:p w14:paraId="7C41EEE3" w14:textId="2C8884F9" w:rsidR="003B6B82" w:rsidRPr="00186877" w:rsidRDefault="003B6B82" w:rsidP="00A41241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186877">
        <w:rPr>
          <w:b/>
          <w:sz w:val="28"/>
          <w:szCs w:val="28"/>
        </w:rPr>
        <w:t>Rubric specific reports:</w:t>
      </w:r>
    </w:p>
    <w:p w14:paraId="0C621010" w14:textId="0AE0C6E7" w:rsidR="003B6B82" w:rsidRPr="00186877" w:rsidRDefault="003B6B82" w:rsidP="003B6B82">
      <w:pPr>
        <w:rPr>
          <w:sz w:val="28"/>
          <w:szCs w:val="28"/>
        </w:rPr>
      </w:pPr>
      <w:r w:rsidRPr="00186877">
        <w:rPr>
          <w:sz w:val="28"/>
          <w:szCs w:val="28"/>
        </w:rPr>
        <w:t>If you used the same rubric on a variety of writing assignments</w:t>
      </w:r>
      <w:r w:rsidR="00A9420D" w:rsidRPr="00186877">
        <w:rPr>
          <w:sz w:val="28"/>
          <w:szCs w:val="28"/>
        </w:rPr>
        <w:t>, for example,</w:t>
      </w:r>
      <w:r w:rsidR="009B2DA6" w:rsidRPr="00186877">
        <w:rPr>
          <w:sz w:val="28"/>
          <w:szCs w:val="28"/>
        </w:rPr>
        <w:t xml:space="preserve"> and you don’t want to go to each individual assignment to review the rubrics statistics report, go to the main rubrics tool. </w:t>
      </w:r>
    </w:p>
    <w:p w14:paraId="2474BBF7" w14:textId="2EC56882" w:rsidR="003B6B82" w:rsidRPr="00186877" w:rsidRDefault="003B6B82" w:rsidP="003B6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Go to Course Tools &gt; Course Admin&gt; Rubrics</w:t>
      </w:r>
      <w:r w:rsidR="000B6D53" w:rsidRPr="00186877">
        <w:rPr>
          <w:sz w:val="28"/>
          <w:szCs w:val="28"/>
        </w:rPr>
        <w:t>.</w:t>
      </w:r>
    </w:p>
    <w:p w14:paraId="5F2DE400" w14:textId="664719C4" w:rsidR="003B6B82" w:rsidRPr="00186877" w:rsidRDefault="003B6B82" w:rsidP="003B6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All rubrics </w:t>
      </w:r>
      <w:r w:rsidR="001E3B34" w:rsidRPr="00186877">
        <w:rPr>
          <w:sz w:val="28"/>
          <w:szCs w:val="28"/>
        </w:rPr>
        <w:t xml:space="preserve">associated with the </w:t>
      </w:r>
      <w:r w:rsidRPr="00186877">
        <w:rPr>
          <w:sz w:val="28"/>
          <w:szCs w:val="28"/>
        </w:rPr>
        <w:t>course will appear</w:t>
      </w:r>
      <w:r w:rsidR="000B6D53" w:rsidRPr="00186877">
        <w:rPr>
          <w:sz w:val="28"/>
          <w:szCs w:val="28"/>
        </w:rPr>
        <w:t>.</w:t>
      </w:r>
    </w:p>
    <w:p w14:paraId="6DA49750" w14:textId="50B46C8A" w:rsidR="003B6B82" w:rsidRPr="00186877" w:rsidRDefault="003B6B82" w:rsidP="003B6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Select View Statistics next to the rubric</w:t>
      </w:r>
      <w:r w:rsidR="000B6D53" w:rsidRPr="00186877">
        <w:rPr>
          <w:sz w:val="28"/>
          <w:szCs w:val="28"/>
        </w:rPr>
        <w:t>.</w:t>
      </w:r>
    </w:p>
    <w:p w14:paraId="7B88B26F" w14:textId="0FB63EDE" w:rsidR="003B6B82" w:rsidRPr="00186877" w:rsidRDefault="003B6B82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10E8C8D" wp14:editId="41617A22">
            <wp:extent cx="3343275" cy="166575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ubric Option8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40" cy="16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9713" w14:textId="2AD5BDA6" w:rsidR="001E3B34" w:rsidRPr="00186877" w:rsidRDefault="001E3B34" w:rsidP="001E3B3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Click on </w:t>
      </w:r>
      <w:r w:rsidR="00646BF0" w:rsidRPr="00186877">
        <w:rPr>
          <w:sz w:val="28"/>
          <w:szCs w:val="28"/>
        </w:rPr>
        <w:t xml:space="preserve">Competency </w:t>
      </w:r>
      <w:r w:rsidRPr="00186877">
        <w:rPr>
          <w:sz w:val="28"/>
          <w:szCs w:val="28"/>
        </w:rPr>
        <w:t xml:space="preserve">Activities. </w:t>
      </w:r>
    </w:p>
    <w:p w14:paraId="6E743B5D" w14:textId="065EE014" w:rsidR="001E3B34" w:rsidRPr="00186877" w:rsidRDefault="001E3B34" w:rsidP="001E3B3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86877">
        <w:rPr>
          <w:sz w:val="28"/>
          <w:szCs w:val="28"/>
        </w:rPr>
        <w:t>This will show all the assignments that used the same rubric.</w:t>
      </w:r>
    </w:p>
    <w:p w14:paraId="00C700FD" w14:textId="456F42E1" w:rsidR="001E3B34" w:rsidRPr="00186877" w:rsidRDefault="001E3B34" w:rsidP="001E3B3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Click on the </w:t>
      </w:r>
      <w:r w:rsidR="009B2DA6" w:rsidRPr="00186877">
        <w:rPr>
          <w:sz w:val="28"/>
          <w:szCs w:val="28"/>
        </w:rPr>
        <w:t>C</w:t>
      </w:r>
      <w:r w:rsidRPr="00186877">
        <w:rPr>
          <w:sz w:val="28"/>
          <w:szCs w:val="28"/>
        </w:rPr>
        <w:t xml:space="preserve">hart </w:t>
      </w:r>
      <w:r w:rsidR="009B2DA6" w:rsidRPr="00186877">
        <w:rPr>
          <w:sz w:val="28"/>
          <w:szCs w:val="28"/>
        </w:rPr>
        <w:t>I</w:t>
      </w:r>
      <w:r w:rsidRPr="00186877">
        <w:rPr>
          <w:sz w:val="28"/>
          <w:szCs w:val="28"/>
        </w:rPr>
        <w:t>con next to each assignment to drill down on the data</w:t>
      </w:r>
      <w:r w:rsidR="009B2DA6" w:rsidRPr="00186877">
        <w:rPr>
          <w:sz w:val="28"/>
          <w:szCs w:val="28"/>
        </w:rPr>
        <w:t xml:space="preserve"> for that particular assignment.</w:t>
      </w:r>
    </w:p>
    <w:p w14:paraId="0BC45D64" w14:textId="34933D56" w:rsidR="001E3B34" w:rsidRDefault="001E3B34" w:rsidP="003B6B82">
      <w:pPr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55409D2E" wp14:editId="5503D95A">
            <wp:extent cx="5943600" cy="19437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ubric Option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CB1C" w14:textId="10E45487" w:rsidR="00F5671F" w:rsidRPr="00AA21D2" w:rsidRDefault="004947DB" w:rsidP="00F822C7">
      <w:pPr>
        <w:pStyle w:val="Heading3"/>
      </w:pPr>
      <w:bookmarkStart w:id="5" w:name="_Toc111625552"/>
      <w:r>
        <w:lastRenderedPageBreak/>
        <w:br/>
      </w:r>
      <w:r>
        <w:br/>
      </w:r>
      <w:r w:rsidR="00F5671F" w:rsidRPr="00F822C7">
        <w:rPr>
          <w:b/>
          <w:sz w:val="28"/>
          <w:szCs w:val="28"/>
        </w:rPr>
        <w:t xml:space="preserve">Download </w:t>
      </w:r>
      <w:r w:rsidR="00CA5E22" w:rsidRPr="00F822C7">
        <w:rPr>
          <w:b/>
          <w:sz w:val="28"/>
          <w:szCs w:val="28"/>
        </w:rPr>
        <w:t>a Rubric Report within a Course:</w:t>
      </w:r>
      <w:bookmarkEnd w:id="5"/>
    </w:p>
    <w:p w14:paraId="1C1CD697" w14:textId="228B8BD9" w:rsidR="00CA5E22" w:rsidRDefault="00AA21D2" w:rsidP="00AA21D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D2L does not include a download button when reviewing rubric results (D2L promises this is coming soon</w:t>
      </w:r>
      <w:r w:rsidR="004947DB">
        <w:rPr>
          <w:sz w:val="28"/>
          <w:szCs w:val="28"/>
        </w:rPr>
        <w:t>).</w:t>
      </w:r>
    </w:p>
    <w:p w14:paraId="13077026" w14:textId="4AA29CCB" w:rsidR="00AA21D2" w:rsidRDefault="00AA21D2" w:rsidP="00AA21D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 suggested workaround:</w:t>
      </w:r>
    </w:p>
    <w:p w14:paraId="5B65EB37" w14:textId="3C090303" w:rsidR="00AA21D2" w:rsidRDefault="00AA21D2" w:rsidP="00AA21D2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Open a new blank word document.</w:t>
      </w:r>
    </w:p>
    <w:p w14:paraId="40C54B21" w14:textId="1A8EA45B" w:rsidR="00AA21D2" w:rsidRDefault="00AA21D2" w:rsidP="00AA21D2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When looking at the D2L Rubric Reports, perform a screen capture (copy and paste doesn’t always work well in formatting – so screen capture works best).</w:t>
      </w:r>
    </w:p>
    <w:p w14:paraId="0BDD1103" w14:textId="161C6671" w:rsidR="00AA21D2" w:rsidRDefault="00AA21D2" w:rsidP="00AA21D2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How to perform a screen capture?</w:t>
      </w:r>
    </w:p>
    <w:p w14:paraId="4FFFF185" w14:textId="0B7EE319" w:rsidR="00AA21D2" w:rsidRDefault="00AA21D2" w:rsidP="00AA21D2">
      <w:pPr>
        <w:pStyle w:val="ListParagraph"/>
        <w:numPr>
          <w:ilvl w:val="2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PC: select windows logo button, shift and the letter “S”.</w:t>
      </w:r>
    </w:p>
    <w:p w14:paraId="5C48A664" w14:textId="6EBF44BB" w:rsidR="00AA21D2" w:rsidRDefault="00AA21D2" w:rsidP="00AA21D2">
      <w:pPr>
        <w:pStyle w:val="ListParagraph"/>
        <w:numPr>
          <w:ilvl w:val="2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Mac: shift, command button and number </w:t>
      </w:r>
      <w:r w:rsidR="004947DB">
        <w:rPr>
          <w:sz w:val="28"/>
          <w:szCs w:val="28"/>
        </w:rPr>
        <w:t>“</w:t>
      </w:r>
      <w:r>
        <w:rPr>
          <w:sz w:val="28"/>
          <w:szCs w:val="28"/>
        </w:rPr>
        <w:t>3”.</w:t>
      </w:r>
    </w:p>
    <w:p w14:paraId="5E8A0645" w14:textId="56128CF7" w:rsidR="00AA21D2" w:rsidRDefault="00AA21D2" w:rsidP="00AA21D2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Go back to the b</w:t>
      </w:r>
      <w:r w:rsidR="004947DB">
        <w:rPr>
          <w:sz w:val="28"/>
          <w:szCs w:val="28"/>
        </w:rPr>
        <w:t>lank</w:t>
      </w:r>
      <w:r>
        <w:rPr>
          <w:sz w:val="28"/>
          <w:szCs w:val="28"/>
        </w:rPr>
        <w:t xml:space="preserve"> word document and select paste.</w:t>
      </w:r>
    </w:p>
    <w:p w14:paraId="7E56749C" w14:textId="723948ED" w:rsidR="006472D9" w:rsidRPr="00AA21D2" w:rsidRDefault="00AA21D2" w:rsidP="003B6B82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Save your word document when complete. </w:t>
      </w:r>
      <w:r>
        <w:rPr>
          <w:sz w:val="28"/>
          <w:szCs w:val="28"/>
        </w:rPr>
        <w:br/>
      </w:r>
    </w:p>
    <w:p w14:paraId="799B310F" w14:textId="7489082B" w:rsidR="007629A2" w:rsidRPr="007629A2" w:rsidRDefault="007629A2" w:rsidP="007629A2">
      <w:pPr>
        <w:pStyle w:val="Heading2"/>
        <w:rPr>
          <w:b/>
          <w:sz w:val="28"/>
          <w:szCs w:val="28"/>
        </w:rPr>
      </w:pPr>
      <w:bookmarkStart w:id="6" w:name="_Toc111625553"/>
      <w:r w:rsidRPr="007629A2">
        <w:rPr>
          <w:b/>
          <w:sz w:val="28"/>
          <w:szCs w:val="28"/>
        </w:rPr>
        <w:t xml:space="preserve">Using </w:t>
      </w:r>
      <w:r>
        <w:rPr>
          <w:b/>
          <w:sz w:val="28"/>
          <w:szCs w:val="28"/>
        </w:rPr>
        <w:t xml:space="preserve">D2L </w:t>
      </w:r>
      <w:r w:rsidRPr="007629A2">
        <w:rPr>
          <w:b/>
          <w:sz w:val="28"/>
          <w:szCs w:val="28"/>
        </w:rPr>
        <w:t>Rubrics in Non-Traditional Ways</w:t>
      </w:r>
      <w:bookmarkEnd w:id="6"/>
    </w:p>
    <w:p w14:paraId="66E1F65F" w14:textId="6BC3FCF8" w:rsidR="007629A2" w:rsidRDefault="007629A2" w:rsidP="003B6B82">
      <w:pPr>
        <w:rPr>
          <w:sz w:val="28"/>
          <w:szCs w:val="28"/>
        </w:rPr>
      </w:pPr>
      <w:r>
        <w:rPr>
          <w:sz w:val="28"/>
          <w:szCs w:val="28"/>
        </w:rPr>
        <w:t>There are times when instructors would like to use</w:t>
      </w:r>
      <w:r w:rsidR="006472D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rubric in D2L which may not be considered</w:t>
      </w:r>
      <w:r w:rsidR="00F54D0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traditional written assignment and</w:t>
      </w:r>
      <w:r w:rsidR="00E60563">
        <w:rPr>
          <w:sz w:val="28"/>
          <w:szCs w:val="28"/>
        </w:rPr>
        <w:t>/or</w:t>
      </w:r>
      <w:r>
        <w:rPr>
          <w:sz w:val="28"/>
          <w:szCs w:val="28"/>
        </w:rPr>
        <w:t xml:space="preserve"> a grade may not be given.  An example would be a musical performance or a voice lesson.</w:t>
      </w:r>
    </w:p>
    <w:p w14:paraId="2179E48F" w14:textId="356E33DC" w:rsidR="007629A2" w:rsidRDefault="007629A2" w:rsidP="003B6B82">
      <w:pPr>
        <w:rPr>
          <w:sz w:val="28"/>
          <w:szCs w:val="28"/>
        </w:rPr>
      </w:pPr>
      <w:r>
        <w:rPr>
          <w:sz w:val="28"/>
          <w:szCs w:val="28"/>
        </w:rPr>
        <w:t>Instead of creating an assignment, where a student uploads content to be graded, instructors can directly create a D2L Gradebook column and apply a rubric to th</w:t>
      </w:r>
      <w:r w:rsidR="006472D9">
        <w:rPr>
          <w:sz w:val="28"/>
          <w:szCs w:val="28"/>
        </w:rPr>
        <w:t>at</w:t>
      </w:r>
      <w:r>
        <w:rPr>
          <w:sz w:val="28"/>
          <w:szCs w:val="28"/>
        </w:rPr>
        <w:t xml:space="preserve"> gradebook column.  </w:t>
      </w:r>
      <w:r w:rsidR="00F54D09">
        <w:rPr>
          <w:sz w:val="28"/>
          <w:szCs w:val="28"/>
        </w:rPr>
        <w:t>T</w:t>
      </w:r>
      <w:r>
        <w:rPr>
          <w:sz w:val="28"/>
          <w:szCs w:val="28"/>
        </w:rPr>
        <w:t xml:space="preserve">he D2L Gradebook </w:t>
      </w:r>
      <w:r w:rsidR="00F54D09">
        <w:rPr>
          <w:sz w:val="28"/>
          <w:szCs w:val="28"/>
        </w:rPr>
        <w:t>is the</w:t>
      </w:r>
      <w:r>
        <w:rPr>
          <w:sz w:val="28"/>
          <w:szCs w:val="28"/>
        </w:rPr>
        <w:t xml:space="preserve"> link </w:t>
      </w:r>
      <w:r w:rsidR="00E60563">
        <w:rPr>
          <w:sz w:val="28"/>
          <w:szCs w:val="28"/>
        </w:rPr>
        <w:t>to</w:t>
      </w:r>
      <w:r>
        <w:rPr>
          <w:sz w:val="28"/>
          <w:szCs w:val="28"/>
        </w:rPr>
        <w:t xml:space="preserve"> where rubric data is stored</w:t>
      </w:r>
      <w:r w:rsidR="00F54D09">
        <w:rPr>
          <w:sz w:val="28"/>
          <w:szCs w:val="28"/>
        </w:rPr>
        <w:t xml:space="preserve"> and that is the reason a gradebook column must be created</w:t>
      </w:r>
      <w:r>
        <w:rPr>
          <w:sz w:val="28"/>
          <w:szCs w:val="28"/>
        </w:rPr>
        <w:t xml:space="preserve">.  </w:t>
      </w:r>
      <w:r w:rsidR="006472D9">
        <w:rPr>
          <w:sz w:val="28"/>
          <w:szCs w:val="28"/>
        </w:rPr>
        <w:t>Instructors can hide this</w:t>
      </w:r>
      <w:r>
        <w:rPr>
          <w:sz w:val="28"/>
          <w:szCs w:val="28"/>
        </w:rPr>
        <w:t xml:space="preserve"> gradebook column </w:t>
      </w:r>
      <w:r w:rsidR="006472D9">
        <w:rPr>
          <w:sz w:val="28"/>
          <w:szCs w:val="28"/>
        </w:rPr>
        <w:t>from student view</w:t>
      </w:r>
      <w:r w:rsidR="00F54D09">
        <w:rPr>
          <w:sz w:val="28"/>
          <w:szCs w:val="28"/>
        </w:rPr>
        <w:t xml:space="preserve"> if so desired. </w:t>
      </w:r>
    </w:p>
    <w:p w14:paraId="2B9F6E07" w14:textId="6AB2DEAC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Grades, then Manage Grades</w:t>
      </w:r>
      <w:r w:rsidR="006472D9">
        <w:rPr>
          <w:sz w:val="28"/>
          <w:szCs w:val="28"/>
        </w:rPr>
        <w:t>.</w:t>
      </w:r>
    </w:p>
    <w:p w14:paraId="1C038136" w14:textId="01DBE12D" w:rsidR="007629A2" w:rsidRDefault="00E60563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4EF6E" wp14:editId="77FAA2CF">
            <wp:extent cx="4936992" cy="786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GB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346" cy="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F290" w14:textId="77452F26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New and Item (each gradebook column is considered an item).</w:t>
      </w:r>
    </w:p>
    <w:p w14:paraId="269933B1" w14:textId="0DB3A66F" w:rsidR="00E60563" w:rsidRDefault="00E60563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1690DDB" wp14:editId="0AAF37B7">
            <wp:extent cx="1488659" cy="883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ctGB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39" cy="9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7166" w14:textId="5E06773D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a Grade Item.  If no grade will be given, choose Text.</w:t>
      </w:r>
    </w:p>
    <w:p w14:paraId="483CFBC7" w14:textId="7B249BBF" w:rsidR="00E60563" w:rsidRDefault="00E60563" w:rsidP="006472D9">
      <w:pPr>
        <w:jc w:val="center"/>
        <w:rPr>
          <w:sz w:val="28"/>
          <w:szCs w:val="28"/>
        </w:rPr>
      </w:pPr>
      <w:r w:rsidRPr="00E60563">
        <w:rPr>
          <w:noProof/>
          <w:sz w:val="28"/>
          <w:szCs w:val="28"/>
        </w:rPr>
        <w:drawing>
          <wp:inline distT="0" distB="0" distL="0" distR="0" wp14:anchorId="3C7FBE2D" wp14:editId="7B25DB38">
            <wp:extent cx="4191640" cy="611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99580" cy="6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D88F" w14:textId="18668E65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Under the </w:t>
      </w:r>
      <w:r w:rsidR="00F54D09">
        <w:rPr>
          <w:sz w:val="28"/>
          <w:szCs w:val="28"/>
        </w:rPr>
        <w:t>Properties tab</w:t>
      </w:r>
      <w:r>
        <w:rPr>
          <w:sz w:val="28"/>
          <w:szCs w:val="28"/>
        </w:rPr>
        <w:t xml:space="preserve">, provide a name for the Gradebook column. </w:t>
      </w:r>
    </w:p>
    <w:p w14:paraId="753A19F7" w14:textId="58B5A95E" w:rsidR="00E60563" w:rsidRDefault="00E60563" w:rsidP="006472D9">
      <w:pPr>
        <w:jc w:val="center"/>
        <w:rPr>
          <w:sz w:val="28"/>
          <w:szCs w:val="28"/>
        </w:rPr>
      </w:pPr>
      <w:r w:rsidRPr="00E60563">
        <w:rPr>
          <w:noProof/>
          <w:sz w:val="28"/>
          <w:szCs w:val="28"/>
        </w:rPr>
        <w:drawing>
          <wp:inline distT="0" distB="0" distL="0" distR="0" wp14:anchorId="0A7BA97F" wp14:editId="73ECB013">
            <wp:extent cx="1983242" cy="123080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96800" cy="12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D09">
        <w:rPr>
          <w:sz w:val="28"/>
          <w:szCs w:val="28"/>
        </w:rPr>
        <w:br/>
      </w:r>
    </w:p>
    <w:p w14:paraId="0D45469C" w14:textId="41DF3D8E" w:rsidR="006472D9" w:rsidRPr="00F54D09" w:rsidRDefault="00E60563" w:rsidP="00F54D0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Scroll down to the middle of this screen</w:t>
      </w:r>
      <w:r w:rsidR="00912771">
        <w:rPr>
          <w:sz w:val="28"/>
          <w:szCs w:val="28"/>
        </w:rPr>
        <w:t xml:space="preserve"> and select Add Rubric.</w:t>
      </w:r>
      <w:r w:rsidR="00F54D09">
        <w:rPr>
          <w:sz w:val="28"/>
          <w:szCs w:val="28"/>
        </w:rPr>
        <w:br/>
      </w:r>
    </w:p>
    <w:p w14:paraId="37A9AFF8" w14:textId="56151013" w:rsidR="00912771" w:rsidRPr="00912771" w:rsidRDefault="00912771" w:rsidP="006472D9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7F305" wp14:editId="5AE58194">
            <wp:extent cx="1649914" cy="129636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ectGB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45" cy="13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2D9">
        <w:rPr>
          <w:sz w:val="28"/>
          <w:szCs w:val="28"/>
        </w:rPr>
        <w:br/>
      </w:r>
    </w:p>
    <w:p w14:paraId="48277797" w14:textId="5C7A6EAF" w:rsidR="00E60563" w:rsidRDefault="00912771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one of the SSC rubrics created by the Outcomes Assessment Committee and select “Add Selected”.</w:t>
      </w:r>
      <w:r w:rsidR="00F54D09">
        <w:rPr>
          <w:sz w:val="28"/>
          <w:szCs w:val="28"/>
        </w:rPr>
        <w:br/>
      </w:r>
    </w:p>
    <w:p w14:paraId="69D92210" w14:textId="0FF33903" w:rsidR="00F54D09" w:rsidRDefault="00F54D09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Optional: If you would like to hide this column from student view, select the Restrictions tab and select Hide from Users.</w:t>
      </w:r>
    </w:p>
    <w:p w14:paraId="00DECF95" w14:textId="4D1041CC" w:rsidR="00F54D09" w:rsidRPr="00F54D09" w:rsidRDefault="00F54D09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B91577" wp14:editId="2AB8E241">
            <wp:extent cx="2353075" cy="700183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rectGB6png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33" cy="7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094D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75EE0D66" w14:textId="20CFAE61" w:rsidR="00912771" w:rsidRDefault="00F54D09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912771">
        <w:rPr>
          <w:sz w:val="28"/>
          <w:szCs w:val="28"/>
        </w:rPr>
        <w:t>Save and Close.</w:t>
      </w:r>
    </w:p>
    <w:p w14:paraId="63F08968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29DB7A53" w14:textId="05F3F7DA" w:rsidR="00912771" w:rsidRDefault="00912771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12771">
        <w:rPr>
          <w:sz w:val="28"/>
          <w:szCs w:val="28"/>
        </w:rPr>
        <w:t>Return</w:t>
      </w:r>
      <w:r w:rsidR="006472D9">
        <w:rPr>
          <w:sz w:val="28"/>
          <w:szCs w:val="28"/>
        </w:rPr>
        <w:t>ing</w:t>
      </w:r>
      <w:r w:rsidRPr="00912771">
        <w:rPr>
          <w:sz w:val="28"/>
          <w:szCs w:val="28"/>
        </w:rPr>
        <w:t xml:space="preserve"> </w:t>
      </w:r>
      <w:r w:rsidR="006472D9">
        <w:rPr>
          <w:sz w:val="28"/>
          <w:szCs w:val="28"/>
        </w:rPr>
        <w:t>back to the</w:t>
      </w:r>
      <w:r w:rsidRPr="00912771">
        <w:rPr>
          <w:sz w:val="28"/>
          <w:szCs w:val="28"/>
        </w:rPr>
        <w:t xml:space="preserve"> main D2L Gradebook</w:t>
      </w:r>
      <w:r w:rsidR="006472D9">
        <w:rPr>
          <w:sz w:val="28"/>
          <w:szCs w:val="28"/>
        </w:rPr>
        <w:t xml:space="preserve">, a </w:t>
      </w:r>
      <w:r>
        <w:rPr>
          <w:sz w:val="28"/>
          <w:szCs w:val="28"/>
        </w:rPr>
        <w:t>gradebook column</w:t>
      </w:r>
      <w:r w:rsidR="006472D9">
        <w:rPr>
          <w:sz w:val="28"/>
          <w:szCs w:val="28"/>
        </w:rPr>
        <w:t xml:space="preserve"> has been created</w:t>
      </w:r>
      <w:r>
        <w:rPr>
          <w:sz w:val="28"/>
          <w:szCs w:val="28"/>
        </w:rPr>
        <w:t>.  Select the down arrow next to the gradebook column and select Enter Grades.</w:t>
      </w:r>
    </w:p>
    <w:p w14:paraId="735111AC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3989B77D" w14:textId="4025935E" w:rsidR="00912771" w:rsidRDefault="00912771" w:rsidP="006472D9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829EC4" wp14:editId="4F91374C">
            <wp:extent cx="1956681" cy="177829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rectGB4png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43" cy="179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648C" w14:textId="33876612" w:rsidR="00912771" w:rsidRDefault="00912771" w:rsidP="00912771">
      <w:pPr>
        <w:pStyle w:val="ListParagraph"/>
        <w:rPr>
          <w:sz w:val="28"/>
          <w:szCs w:val="28"/>
        </w:rPr>
      </w:pPr>
    </w:p>
    <w:p w14:paraId="6C637DFB" w14:textId="25004199" w:rsidR="00912771" w:rsidRDefault="00912771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Under the Assessment Column, select the Rubric </w:t>
      </w:r>
      <w:r w:rsidR="004022D9">
        <w:rPr>
          <w:sz w:val="28"/>
          <w:szCs w:val="28"/>
        </w:rPr>
        <w:t>i</w:t>
      </w:r>
      <w:r>
        <w:rPr>
          <w:sz w:val="28"/>
          <w:szCs w:val="28"/>
        </w:rPr>
        <w:t>con for each student.</w:t>
      </w:r>
    </w:p>
    <w:p w14:paraId="18FCBDCA" w14:textId="2CF065DC" w:rsidR="00912771" w:rsidRDefault="00912771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1AB06" wp14:editId="0EF6F632">
            <wp:extent cx="705786" cy="6304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rectGB5png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61" cy="6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DC6E" w14:textId="7F527E42" w:rsidR="00912771" w:rsidRPr="004947DB" w:rsidRDefault="006472D9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86877">
        <w:rPr>
          <w:sz w:val="28"/>
          <w:szCs w:val="28"/>
        </w:rPr>
        <w:t>Mouse over each criterion to apply rubric</w:t>
      </w:r>
      <w:r w:rsidR="00912771">
        <w:rPr>
          <w:sz w:val="28"/>
          <w:szCs w:val="28"/>
        </w:rPr>
        <w:t>, then select Save</w:t>
      </w:r>
      <w:r w:rsidR="00F54D09">
        <w:rPr>
          <w:sz w:val="28"/>
          <w:szCs w:val="28"/>
        </w:rPr>
        <w:t xml:space="preserve"> and Close</w:t>
      </w:r>
      <w:r w:rsidR="00912771">
        <w:rPr>
          <w:sz w:val="28"/>
          <w:szCs w:val="28"/>
        </w:rPr>
        <w:t>.</w:t>
      </w:r>
    </w:p>
    <w:p w14:paraId="75EEB72E" w14:textId="641ED824" w:rsidR="00E60563" w:rsidRDefault="00912771" w:rsidP="00912771">
      <w:pPr>
        <w:jc w:val="center"/>
        <w:rPr>
          <w:sz w:val="28"/>
          <w:szCs w:val="28"/>
        </w:rPr>
      </w:pPr>
      <w:r w:rsidRPr="00912771">
        <w:rPr>
          <w:noProof/>
          <w:sz w:val="28"/>
          <w:szCs w:val="28"/>
        </w:rPr>
        <w:drawing>
          <wp:inline distT="0" distB="0" distL="0" distR="0" wp14:anchorId="36AC357D" wp14:editId="570D48FC">
            <wp:extent cx="2803986" cy="154129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26067" cy="15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CD66" w14:textId="3312803F" w:rsidR="006472D9" w:rsidRDefault="006472D9" w:rsidP="004947DB">
      <w:pPr>
        <w:rPr>
          <w:sz w:val="28"/>
          <w:szCs w:val="28"/>
        </w:rPr>
      </w:pPr>
      <w:bookmarkStart w:id="7" w:name="_GoBack"/>
      <w:bookmarkEnd w:id="7"/>
    </w:p>
    <w:p w14:paraId="0DE7FA06" w14:textId="680737ED" w:rsidR="00E60563" w:rsidRDefault="00F54D09" w:rsidP="00E60563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4022D9">
        <w:rPr>
          <w:sz w:val="28"/>
          <w:szCs w:val="28"/>
        </w:rPr>
        <w:t>e</w:t>
      </w:r>
      <w:r>
        <w:rPr>
          <w:sz w:val="28"/>
          <w:szCs w:val="28"/>
        </w:rPr>
        <w:t xml:space="preserve"> rubric</w:t>
      </w:r>
      <w:r w:rsidRPr="00186877">
        <w:rPr>
          <w:sz w:val="28"/>
          <w:szCs w:val="28"/>
        </w:rPr>
        <w:t xml:space="preserve"> data </w:t>
      </w:r>
      <w:r w:rsidR="004022D9">
        <w:rPr>
          <w:sz w:val="28"/>
          <w:szCs w:val="28"/>
        </w:rPr>
        <w:t>will be</w:t>
      </w:r>
      <w:r w:rsidRPr="00186877">
        <w:rPr>
          <w:sz w:val="28"/>
          <w:szCs w:val="28"/>
        </w:rPr>
        <w:t xml:space="preserve"> sent directly to the D2L administration reports.  Instructors do not need to do anything else.  </w:t>
      </w:r>
    </w:p>
    <w:p w14:paraId="2F11F619" w14:textId="77777777" w:rsidR="003B6B82" w:rsidRPr="00186877" w:rsidRDefault="003B6B82" w:rsidP="003B6B82">
      <w:pPr>
        <w:ind w:left="360"/>
        <w:rPr>
          <w:b/>
          <w:sz w:val="28"/>
          <w:szCs w:val="28"/>
        </w:rPr>
      </w:pPr>
    </w:p>
    <w:p w14:paraId="3C9D5E93" w14:textId="77777777" w:rsidR="003B6B82" w:rsidRPr="00186877" w:rsidRDefault="003B6B82" w:rsidP="003D15EB">
      <w:pPr>
        <w:rPr>
          <w:sz w:val="28"/>
          <w:szCs w:val="28"/>
        </w:rPr>
      </w:pPr>
    </w:p>
    <w:sectPr w:rsidR="003B6B82" w:rsidRPr="00186877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79564D7A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82C"/>
    <w:multiLevelType w:val="hybridMultilevel"/>
    <w:tmpl w:val="C44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5EEF"/>
    <w:rsid w:val="00172AEE"/>
    <w:rsid w:val="00186877"/>
    <w:rsid w:val="001A4C50"/>
    <w:rsid w:val="001E3B34"/>
    <w:rsid w:val="003B6B82"/>
    <w:rsid w:val="003D15EB"/>
    <w:rsid w:val="004022D9"/>
    <w:rsid w:val="00490D9B"/>
    <w:rsid w:val="004947DB"/>
    <w:rsid w:val="004B2388"/>
    <w:rsid w:val="004E2697"/>
    <w:rsid w:val="005150FB"/>
    <w:rsid w:val="005303F9"/>
    <w:rsid w:val="005600B7"/>
    <w:rsid w:val="00563C56"/>
    <w:rsid w:val="00594A33"/>
    <w:rsid w:val="005A395D"/>
    <w:rsid w:val="006049ED"/>
    <w:rsid w:val="00646BF0"/>
    <w:rsid w:val="006472D9"/>
    <w:rsid w:val="006C230A"/>
    <w:rsid w:val="007629A2"/>
    <w:rsid w:val="008065A7"/>
    <w:rsid w:val="008B1DAE"/>
    <w:rsid w:val="00912771"/>
    <w:rsid w:val="009B2DA6"/>
    <w:rsid w:val="00A050BE"/>
    <w:rsid w:val="00A20FA3"/>
    <w:rsid w:val="00A41241"/>
    <w:rsid w:val="00A44E4F"/>
    <w:rsid w:val="00A9420D"/>
    <w:rsid w:val="00AA21D2"/>
    <w:rsid w:val="00AC4E84"/>
    <w:rsid w:val="00AC52D4"/>
    <w:rsid w:val="00BE5030"/>
    <w:rsid w:val="00C13E45"/>
    <w:rsid w:val="00C40037"/>
    <w:rsid w:val="00C46622"/>
    <w:rsid w:val="00C537CB"/>
    <w:rsid w:val="00C60783"/>
    <w:rsid w:val="00C931DB"/>
    <w:rsid w:val="00CA5E22"/>
    <w:rsid w:val="00CE5892"/>
    <w:rsid w:val="00D0113D"/>
    <w:rsid w:val="00D40728"/>
    <w:rsid w:val="00D7014A"/>
    <w:rsid w:val="00D97DAB"/>
    <w:rsid w:val="00E12129"/>
    <w:rsid w:val="00E43CA3"/>
    <w:rsid w:val="00E60563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G5h2qiaN1o8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3" ma:contentTypeDescription="Create a new document." ma:contentTypeScope="" ma:versionID="9ebd6bce4b1f68f9f601a3149cf3746b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e5e86231a34953948ae52cd00da5c7af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D0E0-D45E-410F-A452-617805E2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6a913ac-4faf-44cd-9c56-7b6eed8321dd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3dae1734-a718-4366-863e-6dbc76a06cd0"/>
  </ds:schemaRefs>
</ds:datastoreItem>
</file>

<file path=customXml/itemProps4.xml><?xml version="1.0" encoding="utf-8"?>
<ds:datastoreItem xmlns:ds="http://schemas.openxmlformats.org/officeDocument/2006/customXml" ds:itemID="{C2D6BB24-2129-4A93-9375-E6BE223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3</cp:revision>
  <dcterms:created xsi:type="dcterms:W3CDTF">2022-08-17T15:43:00Z</dcterms:created>
  <dcterms:modified xsi:type="dcterms:W3CDTF">2022-08-17T15:49:00Z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